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3AB0" w14:textId="77777777" w:rsidR="00AC522B" w:rsidRPr="00AC522B" w:rsidRDefault="00AC522B" w:rsidP="00AC522B">
      <w:pPr>
        <w:spacing w:after="200" w:line="276" w:lineRule="auto"/>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C522B" w:rsidRPr="00AC522B" w14:paraId="5A27D3F9" w14:textId="77777777" w:rsidTr="004A55F2">
        <w:trPr>
          <w:cantSplit/>
          <w:trHeight w:val="897"/>
        </w:trPr>
        <w:tc>
          <w:tcPr>
            <w:tcW w:w="10065" w:type="dxa"/>
            <w:tcBorders>
              <w:top w:val="single" w:sz="4" w:space="0" w:color="auto"/>
              <w:left w:val="single" w:sz="4" w:space="0" w:color="auto"/>
              <w:bottom w:val="single" w:sz="4" w:space="0" w:color="auto"/>
              <w:right w:val="single" w:sz="4" w:space="0" w:color="auto"/>
            </w:tcBorders>
            <w:hideMark/>
          </w:tcPr>
          <w:p w14:paraId="67FC4FE5" w14:textId="77777777" w:rsidR="00AC522B" w:rsidRPr="00AC522B" w:rsidRDefault="00AC522B" w:rsidP="00AC522B">
            <w:pPr>
              <w:numPr>
                <w:ilvl w:val="0"/>
                <w:numId w:val="1"/>
              </w:numPr>
              <w:spacing w:before="80" w:after="0" w:line="276" w:lineRule="auto"/>
              <w:rPr>
                <w:rFonts w:eastAsia="Times" w:cstheme="minorHAnsi"/>
                <w:b/>
                <w:bCs/>
                <w:sz w:val="24"/>
                <w:szCs w:val="24"/>
              </w:rPr>
            </w:pPr>
            <w:r w:rsidRPr="00AC522B">
              <w:rPr>
                <w:rFonts w:eastAsia="Times" w:cstheme="minorHAnsi"/>
                <w:b/>
                <w:bCs/>
                <w:sz w:val="24"/>
                <w:szCs w:val="24"/>
              </w:rPr>
              <w:t>Parter</w:t>
            </w:r>
          </w:p>
          <w:p w14:paraId="5591FBDA" w14:textId="24286F80" w:rsidR="00AC522B" w:rsidRPr="00AC522B" w:rsidRDefault="006D3E35" w:rsidP="00AC522B">
            <w:pPr>
              <w:spacing w:before="80" w:after="0" w:line="276" w:lineRule="auto"/>
              <w:rPr>
                <w:rFonts w:eastAsia="Times" w:cstheme="minorHAnsi"/>
                <w:sz w:val="24"/>
                <w:szCs w:val="24"/>
              </w:rPr>
            </w:pPr>
            <w:proofErr w:type="spellStart"/>
            <w:r>
              <w:rPr>
                <w:rFonts w:eastAsia="Times" w:cstheme="minorHAnsi"/>
                <w:sz w:val="24"/>
                <w:szCs w:val="24"/>
              </w:rPr>
              <w:t>X</w:t>
            </w:r>
            <w:proofErr w:type="spellEnd"/>
            <w:r w:rsidR="00AC522B" w:rsidRPr="00AC522B">
              <w:rPr>
                <w:rFonts w:eastAsia="Times" w:cstheme="minorHAnsi"/>
                <w:sz w:val="24"/>
                <w:szCs w:val="24"/>
              </w:rPr>
              <w:t xml:space="preserve"> museum</w:t>
            </w:r>
            <w:r w:rsidR="000D0A78">
              <w:rPr>
                <w:rFonts w:eastAsia="Times" w:cstheme="minorHAnsi"/>
                <w:sz w:val="24"/>
                <w:szCs w:val="24"/>
              </w:rPr>
              <w:t xml:space="preserve">, </w:t>
            </w:r>
            <w:r w:rsidR="00AC522B" w:rsidRPr="00AC522B">
              <w:rPr>
                <w:rFonts w:eastAsia="Times" w:cstheme="minorHAnsi"/>
                <w:sz w:val="24"/>
                <w:szCs w:val="24"/>
              </w:rPr>
              <w:t xml:space="preserve">Saksnummer: </w:t>
            </w:r>
          </w:p>
          <w:p w14:paraId="5C77B71B" w14:textId="61A73F28" w:rsidR="00AC522B" w:rsidRPr="00AC522B" w:rsidRDefault="00AC522B" w:rsidP="00AC522B">
            <w:pPr>
              <w:tabs>
                <w:tab w:val="left" w:pos="3657"/>
              </w:tabs>
              <w:spacing w:before="80" w:after="0" w:line="276" w:lineRule="auto"/>
              <w:rPr>
                <w:rFonts w:eastAsia="Times" w:cstheme="minorHAnsi"/>
                <w:sz w:val="24"/>
                <w:szCs w:val="24"/>
              </w:rPr>
            </w:pPr>
            <w:r w:rsidRPr="00AC522B">
              <w:rPr>
                <w:rFonts w:eastAsia="Times" w:cstheme="minorHAnsi"/>
                <w:sz w:val="24"/>
                <w:szCs w:val="24"/>
              </w:rPr>
              <w:t>Adresse:</w:t>
            </w:r>
            <w:r w:rsidRPr="00AC522B">
              <w:rPr>
                <w:rFonts w:eastAsia="Times" w:cstheme="minorHAnsi"/>
                <w:sz w:val="24"/>
                <w:szCs w:val="24"/>
              </w:rPr>
              <w:tab/>
            </w:r>
          </w:p>
          <w:p w14:paraId="77B869A3" w14:textId="69FB673B"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Ansvarlig kontaktperson/stilling </w:t>
            </w:r>
            <w:r w:rsidR="000D0A78">
              <w:rPr>
                <w:rFonts w:eastAsia="Times" w:cstheme="minorHAnsi"/>
                <w:sz w:val="24"/>
                <w:szCs w:val="24"/>
              </w:rPr>
              <w:t>x</w:t>
            </w:r>
            <w:r w:rsidRPr="00AC522B">
              <w:rPr>
                <w:rFonts w:eastAsia="Times" w:cstheme="minorHAnsi"/>
                <w:sz w:val="24"/>
                <w:szCs w:val="24"/>
              </w:rPr>
              <w:t xml:space="preserve"> museum: </w:t>
            </w:r>
          </w:p>
          <w:p w14:paraId="7FCEA03C" w14:textId="682EC0EA"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Telefon: </w:t>
            </w:r>
          </w:p>
          <w:p w14:paraId="34E626FE" w14:textId="2A166960"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e-post: </w:t>
            </w:r>
          </w:p>
          <w:p w14:paraId="7C72A839" w14:textId="64ABB39D" w:rsidR="00AC522B" w:rsidRPr="00AC522B" w:rsidRDefault="00AC522B" w:rsidP="00AC522B">
            <w:pPr>
              <w:spacing w:before="80" w:after="0" w:line="276" w:lineRule="auto"/>
              <w:rPr>
                <w:rFonts w:eastAsia="Times" w:cstheme="minorHAnsi"/>
                <w:sz w:val="24"/>
                <w:szCs w:val="24"/>
              </w:rPr>
            </w:pPr>
            <w:r w:rsidRPr="00AC522B">
              <w:rPr>
                <w:rFonts w:cstheme="minorHAnsi"/>
                <w:sz w:val="24"/>
                <w:szCs w:val="24"/>
              </w:rPr>
              <w:t xml:space="preserve">Dato: </w:t>
            </w:r>
          </w:p>
          <w:p w14:paraId="55AC9DA0" w14:textId="77777777" w:rsidR="00AC522B" w:rsidRPr="00AC522B" w:rsidRDefault="00AC522B" w:rsidP="00AC522B">
            <w:pPr>
              <w:spacing w:before="80" w:after="0" w:line="276" w:lineRule="auto"/>
              <w:rPr>
                <w:rFonts w:eastAsia="Times" w:cstheme="minorHAnsi"/>
                <w:b/>
                <w:sz w:val="24"/>
                <w:szCs w:val="24"/>
              </w:rPr>
            </w:pPr>
          </w:p>
        </w:tc>
      </w:tr>
      <w:tr w:rsidR="00AC522B" w:rsidRPr="00AC522B" w14:paraId="4D35A8A3" w14:textId="77777777" w:rsidTr="004A55F2">
        <w:trPr>
          <w:cantSplit/>
          <w:trHeight w:val="408"/>
        </w:trPr>
        <w:tc>
          <w:tcPr>
            <w:tcW w:w="10065" w:type="dxa"/>
            <w:tcBorders>
              <w:top w:val="single" w:sz="4" w:space="0" w:color="auto"/>
              <w:left w:val="single" w:sz="4" w:space="0" w:color="auto"/>
              <w:bottom w:val="single" w:sz="4" w:space="0" w:color="auto"/>
              <w:right w:val="single" w:sz="4" w:space="0" w:color="auto"/>
            </w:tcBorders>
            <w:hideMark/>
          </w:tcPr>
          <w:p w14:paraId="44FBD0EC" w14:textId="17A9F6FA"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Avtalen inngås mel</w:t>
            </w:r>
            <w:r w:rsidR="000D0A78">
              <w:rPr>
                <w:rFonts w:eastAsia="Times" w:cstheme="minorHAnsi"/>
                <w:sz w:val="24"/>
                <w:szCs w:val="24"/>
              </w:rPr>
              <w:t xml:space="preserve">lom </w:t>
            </w:r>
            <w:proofErr w:type="spellStart"/>
            <w:r w:rsidR="000D0A78">
              <w:rPr>
                <w:rFonts w:eastAsia="Times" w:cstheme="minorHAnsi"/>
                <w:sz w:val="24"/>
                <w:szCs w:val="24"/>
              </w:rPr>
              <w:t>X</w:t>
            </w:r>
            <w:proofErr w:type="spellEnd"/>
            <w:r w:rsidR="000D0A78">
              <w:rPr>
                <w:rFonts w:eastAsia="Times" w:cstheme="minorHAnsi"/>
                <w:sz w:val="24"/>
                <w:szCs w:val="24"/>
              </w:rPr>
              <w:t xml:space="preserve"> </w:t>
            </w:r>
            <w:r w:rsidRPr="00AC522B">
              <w:rPr>
                <w:rFonts w:eastAsia="Times" w:cstheme="minorHAnsi"/>
                <w:sz w:val="24"/>
                <w:szCs w:val="24"/>
              </w:rPr>
              <w:t>museum og</w:t>
            </w:r>
            <w:r w:rsidR="000D0A78">
              <w:rPr>
                <w:rFonts w:eastAsia="Times" w:cstheme="minorHAnsi"/>
                <w:sz w:val="24"/>
                <w:szCs w:val="24"/>
              </w:rPr>
              <w:t xml:space="preserve"> </w:t>
            </w:r>
            <w:r w:rsidRPr="00AC522B">
              <w:rPr>
                <w:rFonts w:eastAsia="Times" w:cstheme="minorHAnsi"/>
                <w:sz w:val="24"/>
                <w:szCs w:val="24"/>
              </w:rPr>
              <w:tab/>
            </w:r>
          </w:p>
          <w:p w14:paraId="0B8AC2EE" w14:textId="69BCC18F"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Utlåner / deponent: </w:t>
            </w:r>
          </w:p>
          <w:p w14:paraId="6564EC17" w14:textId="38D54B76"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Adresse: </w:t>
            </w:r>
          </w:p>
          <w:p w14:paraId="117B8CE7" w14:textId="2E165A25" w:rsidR="00AC522B" w:rsidRPr="00AC522B" w:rsidRDefault="00AC522B" w:rsidP="00AC522B">
            <w:pPr>
              <w:spacing w:before="80" w:after="0" w:line="276" w:lineRule="auto"/>
              <w:rPr>
                <w:rFonts w:eastAsia="Times" w:cstheme="minorHAnsi"/>
                <w:b/>
                <w:sz w:val="28"/>
                <w:szCs w:val="24"/>
              </w:rPr>
            </w:pPr>
            <w:r w:rsidRPr="00AC522B">
              <w:rPr>
                <w:rFonts w:eastAsia="Times" w:cstheme="minorHAnsi"/>
                <w:sz w:val="24"/>
                <w:szCs w:val="24"/>
              </w:rPr>
              <w:t>Ansvarlig kontaktperson/stilling:</w:t>
            </w:r>
            <w:r w:rsidRPr="00AC522B">
              <w:rPr>
                <w:rFonts w:eastAsia="Times" w:cstheme="minorHAnsi"/>
                <w:b/>
                <w:sz w:val="28"/>
                <w:szCs w:val="24"/>
              </w:rPr>
              <w:t xml:space="preserve"> </w:t>
            </w:r>
          </w:p>
          <w:p w14:paraId="4BD939FB" w14:textId="2A8D06DF"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Telefon: </w:t>
            </w:r>
          </w:p>
          <w:p w14:paraId="679237A2" w14:textId="7F4D7326"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e-post:</w:t>
            </w:r>
            <w:r w:rsidRPr="00AC522B">
              <w:rPr>
                <w:rFonts w:eastAsia="Times" w:cstheme="minorHAnsi"/>
                <w:sz w:val="24"/>
                <w:szCs w:val="24"/>
                <w:highlight w:val="yellow"/>
              </w:rPr>
              <w:t xml:space="preserve"> </w:t>
            </w:r>
          </w:p>
          <w:p w14:paraId="6F6D3FCE" w14:textId="77777777" w:rsidR="00AC522B" w:rsidRPr="00AC522B" w:rsidRDefault="00AC522B" w:rsidP="00AC522B">
            <w:pPr>
              <w:spacing w:before="80" w:after="0" w:line="276" w:lineRule="auto"/>
              <w:rPr>
                <w:rFonts w:eastAsia="Times New Roman" w:cstheme="minorHAnsi"/>
                <w:b/>
                <w:sz w:val="28"/>
                <w:szCs w:val="24"/>
              </w:rPr>
            </w:pPr>
          </w:p>
        </w:tc>
      </w:tr>
      <w:tr w:rsidR="00AC522B" w:rsidRPr="00AC522B" w14:paraId="15830FCB" w14:textId="77777777" w:rsidTr="004A55F2">
        <w:tblPrEx>
          <w:tblLook w:val="0000" w:firstRow="0" w:lastRow="0" w:firstColumn="0" w:lastColumn="0" w:noHBand="0" w:noVBand="0"/>
        </w:tblPrEx>
        <w:trPr>
          <w:cantSplit/>
          <w:trHeight w:val="408"/>
        </w:trPr>
        <w:tc>
          <w:tcPr>
            <w:tcW w:w="10065" w:type="dxa"/>
          </w:tcPr>
          <w:p w14:paraId="1E935726" w14:textId="59476659"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Dato for overlevering / innlån: </w:t>
            </w:r>
          </w:p>
        </w:tc>
      </w:tr>
      <w:tr w:rsidR="00AC522B" w:rsidRPr="00AC522B" w14:paraId="398C8CC6" w14:textId="77777777" w:rsidTr="004A55F2">
        <w:tblPrEx>
          <w:tblLook w:val="0000" w:firstRow="0" w:lastRow="0" w:firstColumn="0" w:lastColumn="0" w:noHBand="0" w:noVBand="0"/>
        </w:tblPrEx>
        <w:trPr>
          <w:cantSplit/>
          <w:trHeight w:val="461"/>
        </w:trPr>
        <w:tc>
          <w:tcPr>
            <w:tcW w:w="10065" w:type="dxa"/>
          </w:tcPr>
          <w:p w14:paraId="6001A10E" w14:textId="232E53C1"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Dato for retur: </w:t>
            </w:r>
          </w:p>
        </w:tc>
      </w:tr>
      <w:tr w:rsidR="00AC522B" w:rsidRPr="00AC522B" w14:paraId="7F78314A" w14:textId="77777777" w:rsidTr="004A55F2">
        <w:tblPrEx>
          <w:tblLook w:val="0000" w:firstRow="0" w:lastRow="0" w:firstColumn="0" w:lastColumn="0" w:noHBand="0" w:noVBand="0"/>
        </w:tblPrEx>
        <w:trPr>
          <w:cantSplit/>
          <w:trHeight w:val="411"/>
        </w:trPr>
        <w:tc>
          <w:tcPr>
            <w:tcW w:w="10065" w:type="dxa"/>
          </w:tcPr>
          <w:p w14:paraId="600156FA"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Formål ved deponering / innlån:</w:t>
            </w:r>
          </w:p>
          <w:p w14:paraId="2E72A6DD" w14:textId="70FB0FF3" w:rsidR="00AC522B" w:rsidRPr="00AC522B" w:rsidRDefault="00AC522B" w:rsidP="00AC522B">
            <w:pPr>
              <w:spacing w:before="80" w:after="0" w:line="276" w:lineRule="auto"/>
              <w:rPr>
                <w:rFonts w:eastAsia="Times" w:cstheme="minorHAnsi"/>
                <w:sz w:val="24"/>
                <w:szCs w:val="24"/>
              </w:rPr>
            </w:pPr>
          </w:p>
        </w:tc>
      </w:tr>
      <w:tr w:rsidR="00AC522B" w:rsidRPr="00AC522B" w14:paraId="01D081DC" w14:textId="77777777" w:rsidTr="004A55F2">
        <w:tblPrEx>
          <w:tblLook w:val="0000" w:firstRow="0" w:lastRow="0" w:firstColumn="0" w:lastColumn="0" w:noHBand="0" w:noVBand="0"/>
        </w:tblPrEx>
        <w:trPr>
          <w:cantSplit/>
          <w:trHeight w:val="406"/>
        </w:trPr>
        <w:tc>
          <w:tcPr>
            <w:tcW w:w="10065" w:type="dxa"/>
          </w:tcPr>
          <w:p w14:paraId="4107EF40" w14:textId="77777777" w:rsidR="00AC522B" w:rsidRPr="00AC522B" w:rsidRDefault="00AC522B" w:rsidP="00AC522B">
            <w:pPr>
              <w:numPr>
                <w:ilvl w:val="0"/>
                <w:numId w:val="1"/>
              </w:numPr>
              <w:spacing w:before="80" w:after="0" w:line="276" w:lineRule="auto"/>
              <w:contextualSpacing/>
              <w:rPr>
                <w:rFonts w:eastAsia="Times" w:cstheme="minorHAnsi"/>
                <w:b/>
                <w:bCs/>
                <w:sz w:val="24"/>
                <w:szCs w:val="24"/>
              </w:rPr>
            </w:pPr>
            <w:r w:rsidRPr="00AC522B">
              <w:rPr>
                <w:rFonts w:eastAsia="Times" w:cstheme="minorHAnsi"/>
                <w:b/>
                <w:bCs/>
                <w:sz w:val="24"/>
                <w:szCs w:val="24"/>
              </w:rPr>
              <w:t xml:space="preserve">FORSIKRING: </w:t>
            </w:r>
          </w:p>
          <w:p w14:paraId="68723E64" w14:textId="306C2D45" w:rsidR="00AC522B" w:rsidRPr="00AC522B" w:rsidRDefault="000D0A78" w:rsidP="00AC522B">
            <w:pPr>
              <w:spacing w:before="80" w:after="0" w:line="276" w:lineRule="auto"/>
              <w:rPr>
                <w:rFonts w:eastAsia="Times" w:cstheme="minorHAnsi"/>
                <w:sz w:val="24"/>
                <w:szCs w:val="24"/>
              </w:rPr>
            </w:pPr>
            <w:proofErr w:type="spellStart"/>
            <w:r>
              <w:rPr>
                <w:rFonts w:eastAsia="Times" w:cstheme="minorHAnsi"/>
                <w:sz w:val="24"/>
                <w:szCs w:val="24"/>
              </w:rPr>
              <w:t>X</w:t>
            </w:r>
            <w:proofErr w:type="spellEnd"/>
            <w:r>
              <w:rPr>
                <w:rFonts w:eastAsia="Times" w:cstheme="minorHAnsi"/>
                <w:sz w:val="24"/>
                <w:szCs w:val="24"/>
              </w:rPr>
              <w:t xml:space="preserve"> museum</w:t>
            </w:r>
            <w:r w:rsidR="00AC522B" w:rsidRPr="00AC522B">
              <w:rPr>
                <w:rFonts w:eastAsia="Times" w:cstheme="minorHAnsi"/>
                <w:sz w:val="24"/>
                <w:szCs w:val="24"/>
              </w:rPr>
              <w:t xml:space="preserve"> holder </w:t>
            </w:r>
            <w:r>
              <w:rPr>
                <w:rFonts w:eastAsia="Times" w:cstheme="minorHAnsi"/>
                <w:sz w:val="24"/>
                <w:szCs w:val="24"/>
              </w:rPr>
              <w:t>objektet/ene</w:t>
            </w:r>
            <w:r w:rsidR="00AC522B" w:rsidRPr="00AC522B">
              <w:rPr>
                <w:rFonts w:eastAsia="Times" w:cstheme="minorHAnsi"/>
                <w:sz w:val="24"/>
                <w:szCs w:val="24"/>
              </w:rPr>
              <w:t xml:space="preserve"> forsikret på linje med låntagers egen samling, både under transport til og fra bestemmelsesstedet og under oppholdet. Evt. ytterligere forsikring er utlåners ansvar. Låntager er ikke ansvarlig for skader, tyveri eller annet økonomisk tap ut over det som dekkes av </w:t>
            </w:r>
            <w:r w:rsidR="00AC522B" w:rsidRPr="000D0A78">
              <w:rPr>
                <w:rFonts w:eastAsia="Times" w:cstheme="minorHAnsi"/>
                <w:sz w:val="24"/>
                <w:szCs w:val="24"/>
              </w:rPr>
              <w:t>mus</w:t>
            </w:r>
            <w:r>
              <w:rPr>
                <w:rFonts w:eastAsia="Times" w:cstheme="minorHAnsi"/>
                <w:sz w:val="24"/>
                <w:szCs w:val="24"/>
              </w:rPr>
              <w:t>e</w:t>
            </w:r>
            <w:r w:rsidR="00AC522B" w:rsidRPr="000D0A78">
              <w:rPr>
                <w:rFonts w:eastAsia="Times" w:cstheme="minorHAnsi"/>
                <w:sz w:val="24"/>
                <w:szCs w:val="24"/>
              </w:rPr>
              <w:t>ets</w:t>
            </w:r>
            <w:r w:rsidR="00AC522B" w:rsidRPr="00AC522B">
              <w:rPr>
                <w:rFonts w:eastAsia="Times" w:cstheme="minorHAnsi"/>
                <w:sz w:val="24"/>
                <w:szCs w:val="24"/>
              </w:rPr>
              <w:t xml:space="preserve"> forsikringer.</w:t>
            </w:r>
          </w:p>
        </w:tc>
      </w:tr>
      <w:tr w:rsidR="00AC522B" w:rsidRPr="00AC522B" w14:paraId="5DE7B8A4" w14:textId="77777777" w:rsidTr="004A55F2">
        <w:tblPrEx>
          <w:tblLook w:val="0000" w:firstRow="0" w:lastRow="0" w:firstColumn="0" w:lastColumn="0" w:noHBand="0" w:noVBand="0"/>
        </w:tblPrEx>
        <w:trPr>
          <w:cantSplit/>
          <w:trHeight w:val="457"/>
        </w:trPr>
        <w:tc>
          <w:tcPr>
            <w:tcW w:w="10065" w:type="dxa"/>
          </w:tcPr>
          <w:p w14:paraId="37128E3E"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Forsikringssum (det er eiers /utlåners ansvar å fastsette forsikringssum):</w:t>
            </w:r>
          </w:p>
        </w:tc>
      </w:tr>
      <w:tr w:rsidR="00AC522B" w:rsidRPr="00AC522B" w14:paraId="65B082F1" w14:textId="77777777" w:rsidTr="004A55F2">
        <w:tblPrEx>
          <w:tblLook w:val="0000" w:firstRow="0" w:lastRow="0" w:firstColumn="0" w:lastColumn="0" w:noHBand="0" w:noVBand="0"/>
        </w:tblPrEx>
        <w:trPr>
          <w:cantSplit/>
          <w:trHeight w:val="457"/>
        </w:trPr>
        <w:tc>
          <w:tcPr>
            <w:tcW w:w="10065" w:type="dxa"/>
          </w:tcPr>
          <w:p w14:paraId="1DA34D70" w14:textId="77777777" w:rsidR="00AC522B" w:rsidRPr="00AC522B" w:rsidRDefault="00AC522B" w:rsidP="00AC522B">
            <w:pPr>
              <w:numPr>
                <w:ilvl w:val="0"/>
                <w:numId w:val="1"/>
              </w:numPr>
              <w:spacing w:before="80" w:after="0" w:line="276" w:lineRule="auto"/>
              <w:contextualSpacing/>
              <w:rPr>
                <w:rFonts w:eastAsia="Times" w:cstheme="minorHAnsi"/>
                <w:b/>
                <w:bCs/>
                <w:sz w:val="24"/>
                <w:szCs w:val="24"/>
              </w:rPr>
            </w:pPr>
            <w:r w:rsidRPr="00AC522B">
              <w:rPr>
                <w:rFonts w:eastAsia="Times" w:cstheme="minorHAnsi"/>
                <w:b/>
                <w:bCs/>
                <w:sz w:val="24"/>
                <w:szCs w:val="24"/>
              </w:rPr>
              <w:lastRenderedPageBreak/>
              <w:t>LÅNEOBJEKT</w:t>
            </w:r>
          </w:p>
          <w:p w14:paraId="1CDE7DB5" w14:textId="020B1D9C"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Kunstnerens navn</w:t>
            </w:r>
            <w:r w:rsidR="006D3E35">
              <w:rPr>
                <w:rFonts w:eastAsia="Times" w:cstheme="minorHAnsi"/>
                <w:sz w:val="24"/>
                <w:szCs w:val="24"/>
              </w:rPr>
              <w:t xml:space="preserve"> (hvis kunstverk)</w:t>
            </w:r>
          </w:p>
          <w:p w14:paraId="1E894F30" w14:textId="598A9422" w:rsid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Tittel</w:t>
            </w:r>
            <w:r w:rsidR="006D3E35">
              <w:rPr>
                <w:rFonts w:eastAsia="Times" w:cstheme="minorHAnsi"/>
                <w:sz w:val="24"/>
                <w:szCs w:val="24"/>
              </w:rPr>
              <w:t xml:space="preserve"> (hvis kunstverk)</w:t>
            </w:r>
          </w:p>
          <w:p w14:paraId="6A13E935" w14:textId="37ADCB44" w:rsidR="006D3E35" w:rsidRPr="00AC522B" w:rsidRDefault="006D3E35" w:rsidP="00AC522B">
            <w:pPr>
              <w:spacing w:before="80" w:after="0" w:line="276" w:lineRule="auto"/>
              <w:rPr>
                <w:rFonts w:eastAsia="Times" w:cstheme="minorHAnsi"/>
                <w:sz w:val="24"/>
                <w:szCs w:val="24"/>
              </w:rPr>
            </w:pPr>
            <w:r>
              <w:rPr>
                <w:rFonts w:eastAsia="Times" w:cstheme="minorHAnsi"/>
                <w:sz w:val="24"/>
                <w:szCs w:val="24"/>
              </w:rPr>
              <w:t>Betegnelse og beskrivelse av objekt (ved andre objekter)</w:t>
            </w:r>
          </w:p>
          <w:p w14:paraId="14AFB464"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Datering: </w:t>
            </w:r>
          </w:p>
          <w:p w14:paraId="33A80C89" w14:textId="2EEBB66E" w:rsidR="00AC522B" w:rsidRPr="00AC522B" w:rsidRDefault="000D0A78" w:rsidP="00AC522B">
            <w:pPr>
              <w:spacing w:before="80" w:after="0" w:line="276" w:lineRule="auto"/>
              <w:rPr>
                <w:rFonts w:eastAsia="Times" w:cstheme="minorHAnsi"/>
                <w:sz w:val="24"/>
                <w:szCs w:val="24"/>
              </w:rPr>
            </w:pPr>
            <w:r>
              <w:rPr>
                <w:rFonts w:eastAsia="Times" w:cstheme="minorHAnsi"/>
                <w:sz w:val="24"/>
                <w:szCs w:val="24"/>
              </w:rPr>
              <w:t>Objektets</w:t>
            </w:r>
            <w:r w:rsidR="00AC522B" w:rsidRPr="00AC522B">
              <w:rPr>
                <w:rFonts w:eastAsia="Times" w:cstheme="minorHAnsi"/>
                <w:sz w:val="24"/>
                <w:szCs w:val="24"/>
              </w:rPr>
              <w:t xml:space="preserve"> materiale og teknikk: </w:t>
            </w:r>
          </w:p>
          <w:p w14:paraId="50F5C40D"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Mål:</w:t>
            </w:r>
          </w:p>
          <w:p w14:paraId="1A52C12A" w14:textId="1168305D"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Signatur:</w:t>
            </w:r>
          </w:p>
          <w:p w14:paraId="73C918A9"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Eventuelle instrukser for håndtering, installering eller fremvisning må legges ved.</w:t>
            </w:r>
          </w:p>
          <w:p w14:paraId="04C3F246" w14:textId="09AC758A" w:rsidR="00AC522B" w:rsidRPr="00AC522B" w:rsidRDefault="00AC522B" w:rsidP="00AC522B">
            <w:pPr>
              <w:spacing w:before="80" w:after="0" w:line="276" w:lineRule="auto"/>
              <w:rPr>
                <w:rFonts w:eastAsia="Times" w:cstheme="minorHAnsi"/>
                <w:sz w:val="24"/>
                <w:szCs w:val="24"/>
              </w:rPr>
            </w:pPr>
            <w:r>
              <w:rPr>
                <w:rFonts w:eastAsia="Times" w:cstheme="minorHAnsi"/>
                <w:sz w:val="24"/>
                <w:szCs w:val="24"/>
              </w:rPr>
              <w:t xml:space="preserve">Komplett liste over </w:t>
            </w:r>
            <w:r w:rsidR="006D3E35">
              <w:rPr>
                <w:rFonts w:eastAsia="Times" w:cstheme="minorHAnsi"/>
                <w:sz w:val="24"/>
                <w:szCs w:val="24"/>
              </w:rPr>
              <w:t>objekter</w:t>
            </w:r>
            <w:r>
              <w:rPr>
                <w:rFonts w:eastAsia="Times" w:cstheme="minorHAnsi"/>
                <w:sz w:val="24"/>
                <w:szCs w:val="24"/>
              </w:rPr>
              <w:t xml:space="preserve"> bør legges ved. </w:t>
            </w:r>
          </w:p>
          <w:p w14:paraId="6C322A0A"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Tilstand (settes av konservator</w:t>
            </w:r>
            <w:proofErr w:type="gramStart"/>
            <w:r w:rsidRPr="00AC522B">
              <w:rPr>
                <w:rFonts w:eastAsia="Times" w:cstheme="minorHAnsi"/>
                <w:sz w:val="24"/>
                <w:szCs w:val="24"/>
              </w:rPr>
              <w:t xml:space="preserve">):   </w:t>
            </w:r>
            <w:proofErr w:type="gramEnd"/>
            <w:r w:rsidRPr="00AC522B">
              <w:rPr>
                <w:rFonts w:eastAsia="Times" w:cstheme="minorHAnsi"/>
                <w:sz w:val="24"/>
                <w:szCs w:val="24"/>
              </w:rPr>
              <w:t xml:space="preserve">                                    Signatur konservator:</w:t>
            </w:r>
          </w:p>
          <w:p w14:paraId="5B83ADD4" w14:textId="77777777" w:rsidR="00AC522B" w:rsidRPr="00AC522B" w:rsidRDefault="00AC522B" w:rsidP="00AC522B">
            <w:pPr>
              <w:spacing w:before="80" w:after="0" w:line="276" w:lineRule="auto"/>
              <w:rPr>
                <w:rFonts w:eastAsia="Times" w:cstheme="minorHAnsi"/>
                <w:sz w:val="24"/>
                <w:szCs w:val="24"/>
              </w:rPr>
            </w:pPr>
          </w:p>
        </w:tc>
      </w:tr>
      <w:tr w:rsidR="00AC522B" w:rsidRPr="00AC522B" w14:paraId="2326E02E" w14:textId="77777777" w:rsidTr="004A55F2">
        <w:tblPrEx>
          <w:tblLook w:val="0000" w:firstRow="0" w:lastRow="0" w:firstColumn="0" w:lastColumn="0" w:noHBand="0" w:noVBand="0"/>
        </w:tblPrEx>
        <w:trPr>
          <w:cantSplit/>
          <w:trHeight w:val="457"/>
        </w:trPr>
        <w:tc>
          <w:tcPr>
            <w:tcW w:w="10065" w:type="dxa"/>
          </w:tcPr>
          <w:p w14:paraId="3F9C4B17" w14:textId="541F321F" w:rsidR="00AC522B" w:rsidRPr="00AC522B" w:rsidRDefault="00AC522B" w:rsidP="00AC522B">
            <w:pPr>
              <w:spacing w:before="80" w:after="0" w:line="276" w:lineRule="auto"/>
              <w:rPr>
                <w:rFonts w:eastAsia="Times" w:cstheme="minorHAnsi"/>
                <w:b/>
                <w:bCs/>
                <w:sz w:val="24"/>
                <w:szCs w:val="24"/>
              </w:rPr>
            </w:pPr>
            <w:r w:rsidRPr="00AC522B">
              <w:rPr>
                <w:rFonts w:eastAsia="Times" w:cstheme="minorHAnsi"/>
                <w:b/>
                <w:bCs/>
                <w:sz w:val="24"/>
                <w:szCs w:val="24"/>
              </w:rPr>
              <w:t>HISTORIKK / PROVENIENS: (herunder informasjon om deponeringen totalt)</w:t>
            </w:r>
          </w:p>
          <w:p w14:paraId="0BFC4FBC" w14:textId="77777777" w:rsidR="00AC522B" w:rsidRPr="00AC522B" w:rsidRDefault="00AC522B" w:rsidP="00AC522B">
            <w:pPr>
              <w:spacing w:before="80" w:after="0" w:line="276" w:lineRule="auto"/>
              <w:rPr>
                <w:rFonts w:eastAsia="Times" w:cstheme="minorHAnsi"/>
                <w:b/>
                <w:bCs/>
                <w:sz w:val="24"/>
                <w:szCs w:val="24"/>
              </w:rPr>
            </w:pPr>
          </w:p>
          <w:p w14:paraId="698B9B2A" w14:textId="77777777" w:rsidR="00AC522B" w:rsidRPr="00AC522B" w:rsidRDefault="00AC522B" w:rsidP="00AC522B">
            <w:pPr>
              <w:spacing w:before="80" w:after="0" w:line="276" w:lineRule="auto"/>
              <w:rPr>
                <w:rFonts w:eastAsia="Times" w:cstheme="minorHAnsi"/>
                <w:b/>
                <w:bCs/>
                <w:sz w:val="24"/>
                <w:szCs w:val="24"/>
              </w:rPr>
            </w:pPr>
          </w:p>
          <w:p w14:paraId="2BCC791E" w14:textId="77777777" w:rsidR="00AC522B" w:rsidRPr="00AC522B" w:rsidRDefault="00AC522B" w:rsidP="00AC522B">
            <w:pPr>
              <w:spacing w:before="80" w:after="0" w:line="276" w:lineRule="auto"/>
              <w:rPr>
                <w:rFonts w:eastAsia="Times" w:cstheme="minorHAnsi"/>
                <w:b/>
                <w:bCs/>
                <w:sz w:val="24"/>
                <w:szCs w:val="24"/>
              </w:rPr>
            </w:pPr>
          </w:p>
          <w:p w14:paraId="5E4F4C16" w14:textId="77777777" w:rsidR="00AC522B" w:rsidRPr="00AC522B" w:rsidRDefault="00AC522B" w:rsidP="00AC522B">
            <w:pPr>
              <w:spacing w:before="80" w:after="0" w:line="276" w:lineRule="auto"/>
              <w:rPr>
                <w:rFonts w:eastAsia="Times" w:cstheme="minorHAnsi"/>
                <w:b/>
                <w:bCs/>
                <w:sz w:val="24"/>
                <w:szCs w:val="24"/>
              </w:rPr>
            </w:pPr>
          </w:p>
        </w:tc>
      </w:tr>
      <w:tr w:rsidR="00AC522B" w:rsidRPr="00AC522B" w14:paraId="793B60BB" w14:textId="77777777" w:rsidTr="004A55F2">
        <w:tblPrEx>
          <w:tblLook w:val="0000" w:firstRow="0" w:lastRow="0" w:firstColumn="0" w:lastColumn="0" w:noHBand="0" w:noVBand="0"/>
        </w:tblPrEx>
        <w:trPr>
          <w:cantSplit/>
          <w:trHeight w:val="457"/>
        </w:trPr>
        <w:tc>
          <w:tcPr>
            <w:tcW w:w="10065" w:type="dxa"/>
          </w:tcPr>
          <w:p w14:paraId="257305AD" w14:textId="77777777" w:rsidR="00AC522B" w:rsidRPr="00AC522B" w:rsidRDefault="00AC522B" w:rsidP="00AC522B">
            <w:pPr>
              <w:numPr>
                <w:ilvl w:val="0"/>
                <w:numId w:val="2"/>
              </w:numPr>
              <w:spacing w:after="200" w:line="276" w:lineRule="auto"/>
              <w:contextualSpacing/>
              <w:rPr>
                <w:b/>
                <w:bCs/>
                <w:sz w:val="24"/>
                <w:szCs w:val="24"/>
              </w:rPr>
            </w:pPr>
            <w:r w:rsidRPr="00AC522B">
              <w:rPr>
                <w:b/>
                <w:bCs/>
                <w:sz w:val="24"/>
                <w:szCs w:val="24"/>
              </w:rPr>
              <w:t>LÅNETS VARIGHET:</w:t>
            </w:r>
          </w:p>
          <w:p w14:paraId="48AD83D5" w14:textId="0DC0A816" w:rsidR="00AC522B" w:rsidRPr="00AC522B" w:rsidRDefault="00AC522B" w:rsidP="00AC522B">
            <w:pPr>
              <w:spacing w:after="200" w:line="276" w:lineRule="auto"/>
              <w:rPr>
                <w:sz w:val="24"/>
                <w:szCs w:val="24"/>
              </w:rPr>
            </w:pPr>
            <w:r w:rsidRPr="00AC522B">
              <w:rPr>
                <w:sz w:val="24"/>
                <w:szCs w:val="24"/>
              </w:rPr>
              <w:t>L</w:t>
            </w:r>
            <w:r w:rsidR="000D0A78">
              <w:rPr>
                <w:sz w:val="24"/>
                <w:szCs w:val="24"/>
              </w:rPr>
              <w:t>angtidsl</w:t>
            </w:r>
            <w:r w:rsidRPr="00AC522B">
              <w:rPr>
                <w:sz w:val="24"/>
                <w:szCs w:val="24"/>
              </w:rPr>
              <w:t xml:space="preserve">ånet / deponiet kan sies opp av begge parter med tolv måneders skriftlig varsel. </w:t>
            </w:r>
          </w:p>
          <w:p w14:paraId="43A74EE1" w14:textId="656588ED" w:rsidR="00AC522B" w:rsidRPr="00AC522B" w:rsidRDefault="000D0A78" w:rsidP="00AC522B">
            <w:pPr>
              <w:spacing w:after="200" w:line="276" w:lineRule="auto"/>
              <w:rPr>
                <w:sz w:val="24"/>
                <w:szCs w:val="24"/>
              </w:rPr>
            </w:pPr>
            <w:proofErr w:type="spellStart"/>
            <w:r>
              <w:rPr>
                <w:sz w:val="24"/>
                <w:szCs w:val="24"/>
              </w:rPr>
              <w:t>X</w:t>
            </w:r>
            <w:proofErr w:type="spellEnd"/>
            <w:r>
              <w:rPr>
                <w:sz w:val="24"/>
                <w:szCs w:val="24"/>
              </w:rPr>
              <w:t xml:space="preserve"> museum</w:t>
            </w:r>
            <w:r w:rsidR="00AC522B" w:rsidRPr="00AC522B">
              <w:rPr>
                <w:sz w:val="24"/>
                <w:szCs w:val="24"/>
              </w:rPr>
              <w:t xml:space="preserve"> ønsker å begrense bruk av deponeringer, og setter derfor en øvre grense på ti år. Avhengig av materialets natur og mengde, vil det være naturlig å også sikre en minimumstid ved museet. Dette for å sikre dokumentasjon av materiale og sikre tilgang til materialet for publikum. Når avtalen opphører etter ti år, skal (kun ett kryss):</w:t>
            </w:r>
          </w:p>
          <w:p w14:paraId="0489F90A" w14:textId="6B749EB4" w:rsidR="00AC522B" w:rsidRPr="00AC522B" w:rsidRDefault="006D3E35" w:rsidP="00AC522B">
            <w:pPr>
              <w:spacing w:after="200" w:line="276" w:lineRule="auto"/>
              <w:rPr>
                <w:sz w:val="24"/>
                <w:szCs w:val="24"/>
              </w:rPr>
            </w:pPr>
            <w:sdt>
              <w:sdtPr>
                <w:rPr>
                  <w:rFonts w:ascii="MS Gothic" w:eastAsia="MS Gothic" w:hAnsi="MS Gothic"/>
                  <w:sz w:val="24"/>
                  <w:szCs w:val="24"/>
                </w:rPr>
                <w:id w:val="-862668044"/>
                <w14:checkbox>
                  <w14:checked w14:val="0"/>
                  <w14:checkedState w14:val="2612" w14:font="MS Gothic"/>
                  <w14:uncheckedState w14:val="2610" w14:font="MS Gothic"/>
                </w14:checkbox>
              </w:sdtPr>
              <w:sdtEndPr/>
              <w:sdtContent>
                <w:r w:rsidR="00AC522B" w:rsidRPr="00AC522B">
                  <w:rPr>
                    <w:rFonts w:ascii="MS Gothic" w:eastAsia="MS Gothic" w:hAnsi="MS Gothic" w:hint="eastAsia"/>
                    <w:sz w:val="24"/>
                    <w:szCs w:val="24"/>
                  </w:rPr>
                  <w:t>☐</w:t>
                </w:r>
              </w:sdtContent>
            </w:sdt>
            <w:r w:rsidR="00AC522B" w:rsidRPr="00AC522B">
              <w:rPr>
                <w:rFonts w:ascii="MS Gothic" w:eastAsia="MS Gothic" w:hAnsi="MS Gothic"/>
                <w:sz w:val="24"/>
                <w:szCs w:val="24"/>
              </w:rPr>
              <w:t xml:space="preserve"> </w:t>
            </w:r>
            <w:r w:rsidR="000D0A78">
              <w:rPr>
                <w:sz w:val="24"/>
                <w:szCs w:val="24"/>
              </w:rPr>
              <w:t>Objekt</w:t>
            </w:r>
            <w:r>
              <w:rPr>
                <w:sz w:val="24"/>
                <w:szCs w:val="24"/>
              </w:rPr>
              <w:t>et</w:t>
            </w:r>
            <w:r w:rsidR="000D0A78">
              <w:rPr>
                <w:sz w:val="24"/>
                <w:szCs w:val="24"/>
              </w:rPr>
              <w:t>/ene</w:t>
            </w:r>
            <w:r w:rsidR="00AC522B" w:rsidRPr="00AC522B">
              <w:rPr>
                <w:sz w:val="24"/>
                <w:szCs w:val="24"/>
              </w:rPr>
              <w:t xml:space="preserve"> forvaltes av </w:t>
            </w:r>
            <w:r w:rsidR="000D0A78">
              <w:rPr>
                <w:sz w:val="24"/>
                <w:szCs w:val="24"/>
              </w:rPr>
              <w:t>x museum</w:t>
            </w:r>
            <w:r w:rsidR="00AC522B" w:rsidRPr="00AC522B">
              <w:rPr>
                <w:sz w:val="24"/>
                <w:szCs w:val="24"/>
              </w:rPr>
              <w:t xml:space="preserve"> i minimum ____ år. Innen maks 10 år skal det utføres nye vurderinger av begge parter, og eventuelt skrives ny kontrakt. </w:t>
            </w:r>
            <w:proofErr w:type="spellStart"/>
            <w:r w:rsidR="000D0A78">
              <w:rPr>
                <w:sz w:val="24"/>
                <w:szCs w:val="24"/>
              </w:rPr>
              <w:t>X</w:t>
            </w:r>
            <w:proofErr w:type="spellEnd"/>
            <w:r w:rsidR="000D0A78">
              <w:rPr>
                <w:sz w:val="24"/>
                <w:szCs w:val="24"/>
              </w:rPr>
              <w:t xml:space="preserve"> museum</w:t>
            </w:r>
            <w:r w:rsidR="00AC522B" w:rsidRPr="00AC522B">
              <w:rPr>
                <w:sz w:val="24"/>
                <w:szCs w:val="24"/>
              </w:rPr>
              <w:t xml:space="preserve"> er ansvarlig for å følge opp status. </w:t>
            </w:r>
          </w:p>
          <w:p w14:paraId="3C23AC4E" w14:textId="3BDE9521" w:rsidR="00AC522B" w:rsidRPr="00AC522B" w:rsidRDefault="006D3E35" w:rsidP="00AC522B">
            <w:pPr>
              <w:spacing w:after="200" w:line="276" w:lineRule="auto"/>
              <w:rPr>
                <w:sz w:val="24"/>
                <w:szCs w:val="24"/>
              </w:rPr>
            </w:pPr>
            <w:sdt>
              <w:sdtPr>
                <w:rPr>
                  <w:sz w:val="24"/>
                  <w:szCs w:val="24"/>
                </w:rPr>
                <w:id w:val="1044245451"/>
                <w14:checkbox>
                  <w14:checked w14:val="0"/>
                  <w14:checkedState w14:val="2612" w14:font="MS Gothic"/>
                  <w14:uncheckedState w14:val="2610" w14:font="MS Gothic"/>
                </w14:checkbox>
              </w:sdtPr>
              <w:sdtEndPr/>
              <w:sdtContent>
                <w:r w:rsidR="00AC522B" w:rsidRPr="00AC522B">
                  <w:rPr>
                    <w:rFonts w:ascii="Segoe UI Symbol" w:hAnsi="Segoe UI Symbol" w:cs="Segoe UI Symbol"/>
                    <w:sz w:val="24"/>
                    <w:szCs w:val="24"/>
                  </w:rPr>
                  <w:t>☐</w:t>
                </w:r>
              </w:sdtContent>
            </w:sdt>
            <w:r w:rsidR="00AC522B" w:rsidRPr="00AC522B">
              <w:rPr>
                <w:sz w:val="24"/>
                <w:szCs w:val="24"/>
              </w:rPr>
              <w:t xml:space="preserve"> </w:t>
            </w:r>
            <w:r w:rsidR="000D0A78">
              <w:rPr>
                <w:sz w:val="24"/>
                <w:szCs w:val="24"/>
              </w:rPr>
              <w:t>Objekt</w:t>
            </w:r>
            <w:r>
              <w:rPr>
                <w:sz w:val="24"/>
                <w:szCs w:val="24"/>
              </w:rPr>
              <w:t>et</w:t>
            </w:r>
            <w:r w:rsidR="000D0A78">
              <w:rPr>
                <w:sz w:val="24"/>
                <w:szCs w:val="24"/>
              </w:rPr>
              <w:t>/ene</w:t>
            </w:r>
            <w:r w:rsidR="00AC522B" w:rsidRPr="00AC522B">
              <w:rPr>
                <w:sz w:val="24"/>
                <w:szCs w:val="24"/>
              </w:rPr>
              <w:t xml:space="preserve"> forvaltes av </w:t>
            </w:r>
            <w:proofErr w:type="spellStart"/>
            <w:r w:rsidR="000D0A78">
              <w:rPr>
                <w:sz w:val="24"/>
                <w:szCs w:val="24"/>
              </w:rPr>
              <w:t>X</w:t>
            </w:r>
            <w:proofErr w:type="spellEnd"/>
            <w:r w:rsidR="000D0A78">
              <w:rPr>
                <w:sz w:val="24"/>
                <w:szCs w:val="24"/>
              </w:rPr>
              <w:t xml:space="preserve"> </w:t>
            </w:r>
            <w:r w:rsidR="00AC522B" w:rsidRPr="00AC522B">
              <w:rPr>
                <w:sz w:val="24"/>
                <w:szCs w:val="24"/>
              </w:rPr>
              <w:t xml:space="preserve">museum i minimum _____ år. Etter 10 år opphører deponeringsavtalen og materialet tilfaller automatisk </w:t>
            </w:r>
            <w:proofErr w:type="spellStart"/>
            <w:r w:rsidR="000D0A78">
              <w:rPr>
                <w:sz w:val="24"/>
                <w:szCs w:val="24"/>
              </w:rPr>
              <w:t>X</w:t>
            </w:r>
            <w:proofErr w:type="spellEnd"/>
            <w:r w:rsidR="000D0A78">
              <w:rPr>
                <w:sz w:val="24"/>
                <w:szCs w:val="24"/>
              </w:rPr>
              <w:t xml:space="preserve"> museums</w:t>
            </w:r>
            <w:r w:rsidR="00AC522B" w:rsidRPr="00AC522B">
              <w:rPr>
                <w:sz w:val="24"/>
                <w:szCs w:val="24"/>
              </w:rPr>
              <w:t xml:space="preserve"> samling.</w:t>
            </w:r>
          </w:p>
          <w:p w14:paraId="3F96049A" w14:textId="762AFD4D" w:rsidR="00AC522B" w:rsidRPr="00AC522B" w:rsidRDefault="006D3E35" w:rsidP="00AC522B">
            <w:pPr>
              <w:spacing w:after="200" w:line="276" w:lineRule="auto"/>
              <w:rPr>
                <w:rFonts w:eastAsia="Times" w:cstheme="minorHAnsi"/>
                <w:sz w:val="24"/>
                <w:szCs w:val="24"/>
              </w:rPr>
            </w:pPr>
            <w:sdt>
              <w:sdtPr>
                <w:rPr>
                  <w:sz w:val="24"/>
                  <w:szCs w:val="24"/>
                </w:rPr>
                <w:id w:val="747539034"/>
                <w14:checkbox>
                  <w14:checked w14:val="0"/>
                  <w14:checkedState w14:val="2612" w14:font="MS Gothic"/>
                  <w14:uncheckedState w14:val="2610" w14:font="MS Gothic"/>
                </w14:checkbox>
              </w:sdtPr>
              <w:sdtEndPr/>
              <w:sdtContent>
                <w:r w:rsidR="00AC522B" w:rsidRPr="00AC522B">
                  <w:rPr>
                    <w:rFonts w:ascii="Segoe UI Symbol" w:hAnsi="Segoe UI Symbol" w:cs="Segoe UI Symbol"/>
                    <w:sz w:val="24"/>
                    <w:szCs w:val="24"/>
                  </w:rPr>
                  <w:t>☐</w:t>
                </w:r>
              </w:sdtContent>
            </w:sdt>
            <w:r w:rsidR="00AC522B" w:rsidRPr="00AC522B">
              <w:rPr>
                <w:sz w:val="24"/>
                <w:szCs w:val="24"/>
              </w:rPr>
              <w:t xml:space="preserve"> </w:t>
            </w:r>
            <w:r w:rsidR="000D0A78">
              <w:rPr>
                <w:sz w:val="24"/>
                <w:szCs w:val="24"/>
              </w:rPr>
              <w:t>Objektet/ene</w:t>
            </w:r>
            <w:r w:rsidR="00AC522B" w:rsidRPr="00AC522B">
              <w:rPr>
                <w:sz w:val="24"/>
                <w:szCs w:val="24"/>
              </w:rPr>
              <w:t xml:space="preserve"> forvaltes av </w:t>
            </w:r>
            <w:proofErr w:type="spellStart"/>
            <w:r w:rsidR="000D0A78">
              <w:rPr>
                <w:sz w:val="24"/>
                <w:szCs w:val="24"/>
              </w:rPr>
              <w:t>X</w:t>
            </w:r>
            <w:proofErr w:type="spellEnd"/>
            <w:r w:rsidR="000D0A78">
              <w:rPr>
                <w:sz w:val="24"/>
                <w:szCs w:val="24"/>
              </w:rPr>
              <w:t xml:space="preserve"> museum</w:t>
            </w:r>
            <w:r w:rsidR="00AC522B" w:rsidRPr="00AC522B">
              <w:rPr>
                <w:sz w:val="24"/>
                <w:szCs w:val="24"/>
              </w:rPr>
              <w:t xml:space="preserve"> i minimum _____ år. Etter 10 år opphører deponeringsavtalen. Ved opphør organiseres retur av </w:t>
            </w:r>
            <w:r w:rsidR="000D0A78">
              <w:rPr>
                <w:sz w:val="24"/>
                <w:szCs w:val="24"/>
              </w:rPr>
              <w:t>objektet/ene</w:t>
            </w:r>
            <w:r w:rsidR="00AC522B" w:rsidRPr="00AC522B">
              <w:rPr>
                <w:sz w:val="24"/>
                <w:szCs w:val="24"/>
              </w:rPr>
              <w:t xml:space="preserve"> til utlåners, eventuelt utlåners arvinger eller representant, adresse, etter avtale med museet. </w:t>
            </w:r>
            <w:proofErr w:type="spellStart"/>
            <w:r w:rsidR="000D0A78">
              <w:rPr>
                <w:sz w:val="24"/>
                <w:szCs w:val="24"/>
              </w:rPr>
              <w:t>X</w:t>
            </w:r>
            <w:proofErr w:type="spellEnd"/>
            <w:r w:rsidR="000D0A78">
              <w:rPr>
                <w:sz w:val="24"/>
                <w:szCs w:val="24"/>
              </w:rPr>
              <w:t xml:space="preserve"> museum</w:t>
            </w:r>
            <w:r w:rsidR="00AC522B" w:rsidRPr="00AC522B">
              <w:rPr>
                <w:sz w:val="24"/>
                <w:szCs w:val="24"/>
              </w:rPr>
              <w:t xml:space="preserve"> er ansvarlig for å følge opp status. Dekking av kostnad for tilbakelevering avtales i god tid før kontrakt avsluttes. </w:t>
            </w:r>
          </w:p>
        </w:tc>
      </w:tr>
      <w:tr w:rsidR="00AC522B" w:rsidRPr="00AC522B" w14:paraId="5474B749" w14:textId="77777777" w:rsidTr="004A55F2">
        <w:tblPrEx>
          <w:tblLook w:val="0000" w:firstRow="0" w:lastRow="0" w:firstColumn="0" w:lastColumn="0" w:noHBand="0" w:noVBand="0"/>
        </w:tblPrEx>
        <w:trPr>
          <w:cantSplit/>
          <w:trHeight w:val="457"/>
        </w:trPr>
        <w:tc>
          <w:tcPr>
            <w:tcW w:w="10065" w:type="dxa"/>
          </w:tcPr>
          <w:p w14:paraId="75FAEF80" w14:textId="77777777" w:rsidR="00AC522B" w:rsidRPr="00AC522B" w:rsidRDefault="00AC522B" w:rsidP="00AC522B">
            <w:pPr>
              <w:numPr>
                <w:ilvl w:val="0"/>
                <w:numId w:val="2"/>
              </w:numPr>
              <w:spacing w:before="80" w:after="0" w:line="276" w:lineRule="auto"/>
              <w:contextualSpacing/>
              <w:rPr>
                <w:rFonts w:eastAsia="Times" w:cstheme="minorHAnsi"/>
                <w:b/>
                <w:bCs/>
                <w:sz w:val="24"/>
                <w:szCs w:val="24"/>
              </w:rPr>
            </w:pPr>
            <w:r w:rsidRPr="00AC522B">
              <w:rPr>
                <w:rFonts w:eastAsia="Times" w:cstheme="minorHAnsi"/>
                <w:b/>
                <w:bCs/>
                <w:sz w:val="24"/>
                <w:szCs w:val="24"/>
              </w:rPr>
              <w:lastRenderedPageBreak/>
              <w:t xml:space="preserve">FORPLIKTELSER OG RETTIGHETER: </w:t>
            </w:r>
          </w:p>
          <w:p w14:paraId="36C2EE39" w14:textId="234062CA" w:rsidR="00AC522B" w:rsidRPr="00AC522B" w:rsidRDefault="000D0A78" w:rsidP="00AC522B">
            <w:pPr>
              <w:spacing w:before="80" w:after="0" w:line="276" w:lineRule="auto"/>
              <w:rPr>
                <w:rFonts w:eastAsia="Times" w:cstheme="minorHAnsi"/>
                <w:sz w:val="24"/>
                <w:szCs w:val="24"/>
              </w:rPr>
            </w:pPr>
            <w:proofErr w:type="spellStart"/>
            <w:r>
              <w:rPr>
                <w:rFonts w:eastAsia="Times" w:cstheme="minorHAnsi"/>
                <w:sz w:val="24"/>
                <w:szCs w:val="24"/>
              </w:rPr>
              <w:t>X</w:t>
            </w:r>
            <w:proofErr w:type="spellEnd"/>
            <w:r>
              <w:rPr>
                <w:rFonts w:eastAsia="Times" w:cstheme="minorHAnsi"/>
                <w:sz w:val="24"/>
                <w:szCs w:val="24"/>
              </w:rPr>
              <w:t xml:space="preserve"> museum</w:t>
            </w:r>
            <w:r w:rsidR="00AC522B" w:rsidRPr="00AC522B">
              <w:rPr>
                <w:rFonts w:eastAsia="Times" w:cstheme="minorHAnsi"/>
                <w:sz w:val="24"/>
                <w:szCs w:val="24"/>
              </w:rPr>
              <w:t xml:space="preserve"> forplikter seg til å tilse at objekt</w:t>
            </w:r>
            <w:r w:rsidR="006D3E35">
              <w:rPr>
                <w:rFonts w:eastAsia="Times" w:cstheme="minorHAnsi"/>
                <w:sz w:val="24"/>
                <w:szCs w:val="24"/>
              </w:rPr>
              <w:t>et/</w:t>
            </w:r>
            <w:r w:rsidR="00AC522B" w:rsidRPr="00AC522B">
              <w:rPr>
                <w:rFonts w:eastAsia="Times" w:cstheme="minorHAnsi"/>
                <w:sz w:val="24"/>
                <w:szCs w:val="24"/>
              </w:rPr>
              <w:t xml:space="preserve">ene ikke utsettes for skade eller skaderisiko av noen art og at objektene ikke håndteres av uvedkommende. </w:t>
            </w:r>
            <w:proofErr w:type="spellStart"/>
            <w:r>
              <w:rPr>
                <w:rFonts w:eastAsia="Times" w:cstheme="minorHAnsi"/>
                <w:sz w:val="24"/>
                <w:szCs w:val="24"/>
              </w:rPr>
              <w:t>X</w:t>
            </w:r>
            <w:proofErr w:type="spellEnd"/>
            <w:r>
              <w:rPr>
                <w:rFonts w:eastAsia="Times" w:cstheme="minorHAnsi"/>
                <w:sz w:val="24"/>
                <w:szCs w:val="24"/>
              </w:rPr>
              <w:t xml:space="preserve"> museum</w:t>
            </w:r>
            <w:r w:rsidR="00AC522B" w:rsidRPr="00AC522B">
              <w:rPr>
                <w:rFonts w:eastAsia="Times" w:cstheme="minorHAnsi"/>
                <w:sz w:val="24"/>
                <w:szCs w:val="24"/>
              </w:rPr>
              <w:t xml:space="preserve"> sørger for forsvarlig sikring mot brann, vannskade, tyveri, hærverk, klimatiske påkjenninger og lys. </w:t>
            </w:r>
          </w:p>
          <w:p w14:paraId="6F39C9C2"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Konservering utføres kun etter avtale med eier /utlåner. </w:t>
            </w:r>
          </w:p>
          <w:p w14:paraId="16FE1B81"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Ved skade eller andre unormale forhold ved objektet kontaktes eier /utlåner omgående.</w:t>
            </w:r>
          </w:p>
          <w:p w14:paraId="2D71D970" w14:textId="77777777" w:rsidR="00AC522B" w:rsidRPr="00AC522B" w:rsidRDefault="00AC522B" w:rsidP="00AC522B">
            <w:pPr>
              <w:spacing w:before="80" w:after="0" w:line="276" w:lineRule="auto"/>
              <w:rPr>
                <w:rFonts w:eastAsia="Times" w:cstheme="minorHAnsi"/>
                <w:sz w:val="24"/>
                <w:szCs w:val="24"/>
              </w:rPr>
            </w:pPr>
          </w:p>
          <w:p w14:paraId="03AF72A9" w14:textId="34043419"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Ved henvendelser angående bruk av </w:t>
            </w:r>
            <w:r w:rsidR="000D0A78">
              <w:rPr>
                <w:rFonts w:eastAsia="Times" w:cstheme="minorHAnsi"/>
                <w:sz w:val="24"/>
                <w:szCs w:val="24"/>
              </w:rPr>
              <w:t>objekt</w:t>
            </w:r>
            <w:r w:rsidR="006D3E35">
              <w:rPr>
                <w:rFonts w:eastAsia="Times" w:cstheme="minorHAnsi"/>
                <w:sz w:val="24"/>
                <w:szCs w:val="24"/>
              </w:rPr>
              <w:t>et</w:t>
            </w:r>
            <w:r w:rsidR="000D0A78">
              <w:rPr>
                <w:rFonts w:eastAsia="Times" w:cstheme="minorHAnsi"/>
                <w:sz w:val="24"/>
                <w:szCs w:val="24"/>
              </w:rPr>
              <w:t xml:space="preserve">/ene </w:t>
            </w:r>
            <w:r w:rsidRPr="00AC522B">
              <w:rPr>
                <w:rFonts w:eastAsia="Times" w:cstheme="minorHAnsi"/>
                <w:sz w:val="24"/>
                <w:szCs w:val="24"/>
              </w:rPr>
              <w:t xml:space="preserve">(avfotograferinger til publikasjoner / arrangementer, utlån til eksterne utstillinger, og annet) ønsker eier: </w:t>
            </w:r>
          </w:p>
          <w:p w14:paraId="7CCE701E" w14:textId="77777777" w:rsidR="00AC522B" w:rsidRPr="00AC522B" w:rsidRDefault="006D3E35" w:rsidP="00AC522B">
            <w:pPr>
              <w:spacing w:before="80" w:after="0" w:line="276" w:lineRule="auto"/>
              <w:rPr>
                <w:rFonts w:eastAsia="Times" w:cstheme="minorHAnsi"/>
                <w:sz w:val="24"/>
                <w:szCs w:val="24"/>
              </w:rPr>
            </w:pPr>
            <w:sdt>
              <w:sdtPr>
                <w:rPr>
                  <w:rFonts w:ascii="MS Gothic" w:eastAsia="MS Gothic" w:hAnsi="MS Gothic"/>
                  <w:sz w:val="24"/>
                  <w:szCs w:val="24"/>
                </w:rPr>
                <w:id w:val="2123953874"/>
                <w14:checkbox>
                  <w14:checked w14:val="0"/>
                  <w14:checkedState w14:val="2612" w14:font="MS Gothic"/>
                  <w14:uncheckedState w14:val="2610" w14:font="MS Gothic"/>
                </w14:checkbox>
              </w:sdtPr>
              <w:sdtEndPr/>
              <w:sdtContent>
                <w:r w:rsidR="00AC522B" w:rsidRPr="00AC522B">
                  <w:rPr>
                    <w:rFonts w:ascii="MS Gothic" w:eastAsia="MS Gothic" w:hAnsi="MS Gothic" w:hint="eastAsia"/>
                    <w:sz w:val="24"/>
                    <w:szCs w:val="24"/>
                  </w:rPr>
                  <w:t>☐</w:t>
                </w:r>
              </w:sdtContent>
            </w:sdt>
            <w:r w:rsidR="00AC522B" w:rsidRPr="00AC522B">
              <w:rPr>
                <w:rFonts w:ascii="MS Gothic" w:eastAsia="MS Gothic" w:hAnsi="MS Gothic"/>
                <w:sz w:val="24"/>
                <w:szCs w:val="24"/>
              </w:rPr>
              <w:t xml:space="preserve"> </w:t>
            </w:r>
            <w:r w:rsidR="00AC522B" w:rsidRPr="00AC522B">
              <w:rPr>
                <w:rFonts w:eastAsia="Times" w:cstheme="minorHAnsi"/>
                <w:sz w:val="24"/>
                <w:szCs w:val="24"/>
              </w:rPr>
              <w:t>Eier ønsker å gi samtykke til hver enkelt bruk.</w:t>
            </w:r>
          </w:p>
          <w:p w14:paraId="16B02DFB" w14:textId="20C70062" w:rsidR="00AC522B" w:rsidRPr="00AC522B" w:rsidRDefault="006D3E35" w:rsidP="00AC522B">
            <w:pPr>
              <w:spacing w:before="80" w:after="0" w:line="276" w:lineRule="auto"/>
              <w:rPr>
                <w:rFonts w:eastAsia="Times" w:cstheme="minorHAnsi"/>
                <w:sz w:val="24"/>
                <w:szCs w:val="24"/>
              </w:rPr>
            </w:pPr>
            <w:sdt>
              <w:sdtPr>
                <w:rPr>
                  <w:rFonts w:ascii="MS Gothic" w:eastAsia="MS Gothic" w:hAnsi="MS Gothic"/>
                  <w:sz w:val="24"/>
                  <w:szCs w:val="24"/>
                </w:rPr>
                <w:id w:val="-1231071720"/>
                <w14:checkbox>
                  <w14:checked w14:val="0"/>
                  <w14:checkedState w14:val="2612" w14:font="MS Gothic"/>
                  <w14:uncheckedState w14:val="2610" w14:font="MS Gothic"/>
                </w14:checkbox>
              </w:sdtPr>
              <w:sdtEndPr/>
              <w:sdtContent>
                <w:r w:rsidR="00AC522B" w:rsidRPr="00AC522B">
                  <w:rPr>
                    <w:rFonts w:ascii="MS Gothic" w:eastAsia="MS Gothic" w:hAnsi="MS Gothic" w:hint="eastAsia"/>
                    <w:sz w:val="24"/>
                    <w:szCs w:val="24"/>
                  </w:rPr>
                  <w:t>☐</w:t>
                </w:r>
              </w:sdtContent>
            </w:sdt>
            <w:r w:rsidR="00AC522B" w:rsidRPr="00AC522B">
              <w:rPr>
                <w:rFonts w:ascii="MS Gothic" w:eastAsia="MS Gothic" w:hAnsi="MS Gothic"/>
                <w:sz w:val="24"/>
                <w:szCs w:val="24"/>
              </w:rPr>
              <w:t xml:space="preserve"> </w:t>
            </w:r>
            <w:r w:rsidR="00AC522B" w:rsidRPr="00AC522B">
              <w:rPr>
                <w:rFonts w:eastAsia="Times" w:cstheme="minorHAnsi"/>
                <w:sz w:val="24"/>
                <w:szCs w:val="24"/>
              </w:rPr>
              <w:t xml:space="preserve">Eier ønsker </w:t>
            </w:r>
            <w:r w:rsidR="00AC522B" w:rsidRPr="00AC522B">
              <w:rPr>
                <w:rFonts w:eastAsia="Times" w:cstheme="minorHAnsi"/>
                <w:i/>
                <w:iCs/>
                <w:sz w:val="24"/>
                <w:szCs w:val="24"/>
              </w:rPr>
              <w:t>ikke</w:t>
            </w:r>
            <w:r w:rsidR="00AC522B" w:rsidRPr="00AC522B">
              <w:rPr>
                <w:rFonts w:eastAsia="Times" w:cstheme="minorHAnsi"/>
                <w:sz w:val="24"/>
                <w:szCs w:val="24"/>
              </w:rPr>
              <w:t xml:space="preserve"> å gi samtykke til hver enkelt bruk. </w:t>
            </w:r>
            <w:r w:rsidR="000D0A78">
              <w:rPr>
                <w:rFonts w:eastAsia="Times" w:cstheme="minorHAnsi"/>
                <w:sz w:val="24"/>
                <w:szCs w:val="24"/>
              </w:rPr>
              <w:t xml:space="preserve">Objektet </w:t>
            </w:r>
            <w:r w:rsidR="00AC522B" w:rsidRPr="00AC522B">
              <w:rPr>
                <w:rFonts w:eastAsia="Times" w:cstheme="minorHAnsi"/>
                <w:sz w:val="24"/>
                <w:szCs w:val="24"/>
              </w:rPr>
              <w:t xml:space="preserve">brukes som museets øvrige samling, og all bruk dokumenteres og følger </w:t>
            </w:r>
            <w:r w:rsidR="000D0A78">
              <w:rPr>
                <w:rFonts w:eastAsia="Times" w:cstheme="minorHAnsi"/>
                <w:sz w:val="24"/>
                <w:szCs w:val="24"/>
              </w:rPr>
              <w:t>objektet</w:t>
            </w:r>
            <w:r w:rsidR="00AC522B" w:rsidRPr="00AC522B">
              <w:rPr>
                <w:rFonts w:eastAsia="Times" w:cstheme="minorHAnsi"/>
                <w:sz w:val="24"/>
                <w:szCs w:val="24"/>
              </w:rPr>
              <w:t xml:space="preserve"> (dette alternativet anbefales).</w:t>
            </w:r>
          </w:p>
          <w:p w14:paraId="7FE0AC0E" w14:textId="77777777" w:rsidR="00AC522B" w:rsidRPr="00AC522B" w:rsidRDefault="00AC522B" w:rsidP="00AC522B">
            <w:pPr>
              <w:spacing w:before="80" w:after="0" w:line="276" w:lineRule="auto"/>
              <w:rPr>
                <w:rFonts w:eastAsia="Times" w:cstheme="minorHAnsi"/>
                <w:sz w:val="24"/>
                <w:szCs w:val="24"/>
              </w:rPr>
            </w:pPr>
          </w:p>
          <w:p w14:paraId="693585ED" w14:textId="2022AD54" w:rsidR="00AC522B" w:rsidRPr="00AC522B" w:rsidRDefault="000D0A78" w:rsidP="00AC522B">
            <w:pPr>
              <w:spacing w:before="80" w:after="0" w:line="276" w:lineRule="auto"/>
              <w:rPr>
                <w:rFonts w:eastAsia="Times" w:cstheme="minorHAnsi"/>
                <w:sz w:val="24"/>
                <w:szCs w:val="24"/>
              </w:rPr>
            </w:pPr>
            <w:proofErr w:type="spellStart"/>
            <w:r>
              <w:rPr>
                <w:rFonts w:eastAsia="Times" w:cstheme="minorHAnsi"/>
                <w:sz w:val="24"/>
                <w:szCs w:val="24"/>
              </w:rPr>
              <w:t>X</w:t>
            </w:r>
            <w:proofErr w:type="spellEnd"/>
            <w:r>
              <w:rPr>
                <w:rFonts w:eastAsia="Times" w:cstheme="minorHAnsi"/>
                <w:sz w:val="24"/>
                <w:szCs w:val="24"/>
              </w:rPr>
              <w:t xml:space="preserve"> museum</w:t>
            </w:r>
            <w:r w:rsidR="00AC522B" w:rsidRPr="00AC522B">
              <w:rPr>
                <w:rFonts w:eastAsia="Times" w:cstheme="minorHAnsi"/>
                <w:sz w:val="24"/>
                <w:szCs w:val="24"/>
              </w:rPr>
              <w:t xml:space="preserve"> forplikter seg til å dokumentere og på forespørsel oppgi informasjon til eier om bruk av </w:t>
            </w:r>
            <w:r>
              <w:rPr>
                <w:rFonts w:eastAsia="Times" w:cstheme="minorHAnsi"/>
                <w:sz w:val="24"/>
                <w:szCs w:val="24"/>
              </w:rPr>
              <w:t>objekt</w:t>
            </w:r>
            <w:r w:rsidR="006D3E35">
              <w:rPr>
                <w:rFonts w:eastAsia="Times" w:cstheme="minorHAnsi"/>
                <w:sz w:val="24"/>
                <w:szCs w:val="24"/>
              </w:rPr>
              <w:t>et</w:t>
            </w:r>
            <w:r w:rsidR="00AC522B" w:rsidRPr="00AC522B">
              <w:rPr>
                <w:rFonts w:eastAsia="Times" w:cstheme="minorHAnsi"/>
                <w:sz w:val="24"/>
                <w:szCs w:val="24"/>
              </w:rPr>
              <w:t xml:space="preserve"> / ene i utstillinger, publikasjoner og forskning.</w:t>
            </w:r>
          </w:p>
          <w:p w14:paraId="455FC437" w14:textId="04EEA9F3"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Opplysninger om </w:t>
            </w:r>
            <w:r w:rsidR="006D3E35">
              <w:rPr>
                <w:rFonts w:eastAsia="Times" w:cstheme="minorHAnsi"/>
                <w:sz w:val="24"/>
                <w:szCs w:val="24"/>
              </w:rPr>
              <w:t>objekt</w:t>
            </w:r>
            <w:r w:rsidRPr="00AC522B">
              <w:rPr>
                <w:rFonts w:eastAsia="Times" w:cstheme="minorHAnsi"/>
                <w:sz w:val="24"/>
                <w:szCs w:val="24"/>
              </w:rPr>
              <w:t xml:space="preserve">et /enes eier skal alltid følge </w:t>
            </w:r>
            <w:r w:rsidR="006D3E35">
              <w:rPr>
                <w:rFonts w:eastAsia="Times" w:cstheme="minorHAnsi"/>
                <w:sz w:val="24"/>
                <w:szCs w:val="24"/>
              </w:rPr>
              <w:t>objektet</w:t>
            </w:r>
            <w:r>
              <w:rPr>
                <w:rFonts w:eastAsia="Times" w:cstheme="minorHAnsi"/>
                <w:sz w:val="24"/>
                <w:szCs w:val="24"/>
              </w:rPr>
              <w:t>, med mindre eier ønsker å være anonym.</w:t>
            </w:r>
          </w:p>
          <w:p w14:paraId="05F75A22"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Eier /utlåner fraskriver seg retten til gebyr for bruk av deponert materiale. </w:t>
            </w:r>
          </w:p>
          <w:p w14:paraId="7D499042" w14:textId="2A6B9025"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Eventuell inntjening ved bruk av </w:t>
            </w:r>
            <w:r w:rsidR="006D3E35">
              <w:rPr>
                <w:rFonts w:eastAsia="Times" w:cstheme="minorHAnsi"/>
                <w:sz w:val="24"/>
                <w:szCs w:val="24"/>
              </w:rPr>
              <w:t>objektet</w:t>
            </w:r>
            <w:r w:rsidRPr="00AC522B">
              <w:rPr>
                <w:rFonts w:eastAsia="Times" w:cstheme="minorHAnsi"/>
                <w:sz w:val="24"/>
                <w:szCs w:val="24"/>
              </w:rPr>
              <w:t xml:space="preserve">/ ene i låneperioden tilfaller </w:t>
            </w:r>
            <w:proofErr w:type="spellStart"/>
            <w:r w:rsidR="006D3E35">
              <w:rPr>
                <w:rFonts w:eastAsia="Times" w:cstheme="minorHAnsi"/>
                <w:sz w:val="24"/>
                <w:szCs w:val="24"/>
              </w:rPr>
              <w:t>X</w:t>
            </w:r>
            <w:proofErr w:type="spellEnd"/>
            <w:r w:rsidR="006D3E35">
              <w:rPr>
                <w:rFonts w:eastAsia="Times" w:cstheme="minorHAnsi"/>
                <w:sz w:val="24"/>
                <w:szCs w:val="24"/>
              </w:rPr>
              <w:t xml:space="preserve"> museum</w:t>
            </w:r>
            <w:r w:rsidRPr="00AC522B">
              <w:rPr>
                <w:rFonts w:eastAsia="Times" w:cstheme="minorHAnsi"/>
                <w:sz w:val="24"/>
                <w:szCs w:val="24"/>
              </w:rPr>
              <w:t xml:space="preserve">. Dersom avtalen blir sagt opp, står </w:t>
            </w:r>
            <w:proofErr w:type="spellStart"/>
            <w:r w:rsidR="006D3E35">
              <w:rPr>
                <w:rFonts w:eastAsia="Times" w:cstheme="minorHAnsi"/>
                <w:bCs/>
                <w:sz w:val="24"/>
                <w:szCs w:val="24"/>
              </w:rPr>
              <w:t>X</w:t>
            </w:r>
            <w:proofErr w:type="spellEnd"/>
            <w:r w:rsidR="006D3E35">
              <w:rPr>
                <w:rFonts w:eastAsia="Times" w:cstheme="minorHAnsi"/>
                <w:bCs/>
                <w:sz w:val="24"/>
                <w:szCs w:val="24"/>
              </w:rPr>
              <w:t xml:space="preserve"> museum</w:t>
            </w:r>
            <w:r w:rsidRPr="00AC522B">
              <w:rPr>
                <w:rFonts w:eastAsia="Times" w:cstheme="minorHAnsi"/>
                <w:sz w:val="24"/>
                <w:szCs w:val="24"/>
              </w:rPr>
              <w:t xml:space="preserve"> fortsatt som eier av alle fotokopier som institusjonen selv har laget eller bekostet, og kan uten vederlag benytte disse. Ved bruk i publikasjoner skal eier informeres og en kopi av publikasjonen skal sendes til eier. </w:t>
            </w:r>
          </w:p>
          <w:p w14:paraId="0A301FE0" w14:textId="0F16B7A2"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Eier /utlåner godkjenner at </w:t>
            </w:r>
            <w:r w:rsidR="006D3E35">
              <w:rPr>
                <w:rFonts w:eastAsia="Times" w:cstheme="minorHAnsi"/>
                <w:sz w:val="24"/>
                <w:szCs w:val="24"/>
              </w:rPr>
              <w:t>objektet/ene</w:t>
            </w:r>
            <w:r w:rsidRPr="00AC522B">
              <w:rPr>
                <w:rFonts w:eastAsia="Times" w:cstheme="minorHAnsi"/>
                <w:sz w:val="24"/>
                <w:szCs w:val="24"/>
              </w:rPr>
              <w:t xml:space="preserve"> kan bli registrert i en samlingsdatabase tilsvarende Primus, og dokumentert under hele oppholdet. Låntager bør ikke publisere lånte </w:t>
            </w:r>
            <w:r w:rsidR="006D3E35">
              <w:rPr>
                <w:rFonts w:eastAsia="Times" w:cstheme="minorHAnsi"/>
                <w:sz w:val="24"/>
                <w:szCs w:val="24"/>
              </w:rPr>
              <w:t>objekter</w:t>
            </w:r>
            <w:r w:rsidRPr="00AC522B">
              <w:rPr>
                <w:rFonts w:eastAsia="Times" w:cstheme="minorHAnsi"/>
                <w:sz w:val="24"/>
                <w:szCs w:val="24"/>
              </w:rPr>
              <w:t xml:space="preserve"> på Digitalt museum, med mindre dette er avtalt med eier. </w:t>
            </w:r>
            <w:r w:rsidR="006D3E35">
              <w:rPr>
                <w:rFonts w:eastAsia="Times" w:cstheme="minorHAnsi"/>
                <w:sz w:val="24"/>
                <w:szCs w:val="24"/>
              </w:rPr>
              <w:t>Objekt</w:t>
            </w:r>
            <w:r w:rsidRPr="00AC522B">
              <w:rPr>
                <w:rFonts w:eastAsia="Times" w:cstheme="minorHAnsi"/>
                <w:sz w:val="24"/>
                <w:szCs w:val="24"/>
              </w:rPr>
              <w:t xml:space="preserve"> kan ellers tilgjengeliggjøres for publikum i digital form og i kataloger. Låntager sikrer riktig rettighetshåndtering. Eier /utlåner godkjenner at </w:t>
            </w:r>
            <w:r w:rsidR="006D3E35">
              <w:rPr>
                <w:rFonts w:eastAsia="Times" w:cstheme="minorHAnsi"/>
                <w:sz w:val="24"/>
                <w:szCs w:val="24"/>
              </w:rPr>
              <w:t>objektet</w:t>
            </w:r>
            <w:r w:rsidRPr="00AC522B">
              <w:rPr>
                <w:rFonts w:eastAsia="Times" w:cstheme="minorHAnsi"/>
                <w:sz w:val="24"/>
                <w:szCs w:val="24"/>
              </w:rPr>
              <w:t xml:space="preserve"> / ene kan stilles ut. </w:t>
            </w:r>
          </w:p>
          <w:p w14:paraId="73439D6D"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Ved opphør av avtalen vil låntager fremdeles beholde billedfiler og dokumentasjon fra oppholdet, kopier gjøres tilgjengelig for eier. </w:t>
            </w:r>
          </w:p>
          <w:p w14:paraId="03FB62A0" w14:textId="77777777" w:rsidR="00AC522B" w:rsidRPr="00AC522B" w:rsidRDefault="00AC522B" w:rsidP="00AC522B">
            <w:pPr>
              <w:spacing w:before="80" w:after="0" w:line="276" w:lineRule="auto"/>
              <w:rPr>
                <w:rFonts w:eastAsia="Times" w:cstheme="minorHAnsi"/>
                <w:sz w:val="24"/>
                <w:szCs w:val="24"/>
              </w:rPr>
            </w:pPr>
          </w:p>
          <w:p w14:paraId="5E0349B2" w14:textId="2A65E23B" w:rsidR="00AC522B" w:rsidRPr="00AC522B" w:rsidRDefault="00AC522B" w:rsidP="00AC522B">
            <w:pPr>
              <w:spacing w:before="80" w:after="0" w:line="276" w:lineRule="auto"/>
              <w:rPr>
                <w:rFonts w:eastAsia="Times" w:cstheme="minorHAnsi"/>
                <w:color w:val="C00000"/>
                <w:sz w:val="24"/>
                <w:szCs w:val="24"/>
              </w:rPr>
            </w:pPr>
            <w:r w:rsidRPr="00AC522B">
              <w:rPr>
                <w:rFonts w:eastAsia="Times" w:cstheme="minorHAnsi"/>
                <w:color w:val="C00000"/>
                <w:sz w:val="24"/>
                <w:szCs w:val="24"/>
              </w:rPr>
              <w:t xml:space="preserve">Gir eier / utlåner tillatelse til at låntager publiserer </w:t>
            </w:r>
            <w:r w:rsidR="006D3E35">
              <w:rPr>
                <w:rFonts w:eastAsia="Times" w:cstheme="minorHAnsi"/>
                <w:color w:val="C00000"/>
                <w:sz w:val="24"/>
                <w:szCs w:val="24"/>
              </w:rPr>
              <w:t xml:space="preserve">objektet/ene </w:t>
            </w:r>
            <w:r w:rsidRPr="00AC522B">
              <w:rPr>
                <w:rFonts w:eastAsia="Times" w:cstheme="minorHAnsi"/>
                <w:color w:val="C00000"/>
                <w:sz w:val="24"/>
                <w:szCs w:val="24"/>
              </w:rPr>
              <w:t>på Digitalt museum og dermed tilgjengeliggjort på Internett?  Ja   / Nei</w:t>
            </w:r>
          </w:p>
          <w:p w14:paraId="3F2F2CFF" w14:textId="77777777" w:rsidR="00AC522B" w:rsidRPr="00AC522B" w:rsidRDefault="00AC522B" w:rsidP="00AC522B">
            <w:pPr>
              <w:spacing w:before="80" w:after="0" w:line="276" w:lineRule="auto"/>
              <w:rPr>
                <w:rFonts w:eastAsia="Times" w:cstheme="minorHAnsi"/>
                <w:sz w:val="24"/>
                <w:szCs w:val="24"/>
              </w:rPr>
            </w:pPr>
          </w:p>
          <w:p w14:paraId="0FDE0BBB" w14:textId="77777777" w:rsidR="00AC522B" w:rsidRPr="00AC522B" w:rsidRDefault="00AC522B" w:rsidP="00AC522B">
            <w:pPr>
              <w:spacing w:before="80" w:after="0" w:line="276" w:lineRule="auto"/>
              <w:rPr>
                <w:rFonts w:eastAsia="Times" w:cstheme="minorHAnsi"/>
                <w:sz w:val="24"/>
                <w:szCs w:val="24"/>
              </w:rPr>
            </w:pPr>
          </w:p>
        </w:tc>
      </w:tr>
    </w:tbl>
    <w:p w14:paraId="1CA847C2" w14:textId="77777777" w:rsidR="00AC522B" w:rsidRPr="00AC522B" w:rsidRDefault="00AC522B" w:rsidP="00AC522B">
      <w:pPr>
        <w:spacing w:after="200" w:line="276" w:lineRule="auto"/>
      </w:pPr>
      <w:r w:rsidRPr="00AC522B">
        <w:br w:type="page"/>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3264"/>
        <w:gridCol w:w="3961"/>
      </w:tblGrid>
      <w:tr w:rsidR="00AC522B" w:rsidRPr="00AC522B" w14:paraId="40047CF6" w14:textId="77777777" w:rsidTr="004A55F2">
        <w:trPr>
          <w:cantSplit/>
          <w:trHeight w:val="457"/>
        </w:trPr>
        <w:tc>
          <w:tcPr>
            <w:tcW w:w="10065" w:type="dxa"/>
            <w:gridSpan w:val="3"/>
            <w:tcBorders>
              <w:top w:val="single" w:sz="4" w:space="0" w:color="auto"/>
              <w:left w:val="single" w:sz="4" w:space="0" w:color="auto"/>
              <w:bottom w:val="single" w:sz="4" w:space="0" w:color="auto"/>
              <w:right w:val="single" w:sz="4" w:space="0" w:color="auto"/>
            </w:tcBorders>
          </w:tcPr>
          <w:p w14:paraId="7ED5A7F4" w14:textId="77777777" w:rsidR="00AC522B" w:rsidRPr="00AC522B" w:rsidRDefault="00AC522B" w:rsidP="00AC522B">
            <w:pPr>
              <w:spacing w:after="200" w:line="276" w:lineRule="auto"/>
              <w:rPr>
                <w:sz w:val="24"/>
                <w:szCs w:val="24"/>
              </w:rPr>
            </w:pPr>
            <w:r w:rsidRPr="00AC522B">
              <w:rPr>
                <w:sz w:val="24"/>
                <w:szCs w:val="24"/>
              </w:rPr>
              <w:lastRenderedPageBreak/>
              <w:br/>
              <w:t>Avtalen utstedes i to eksemplarer, hvorav det ene overlates låntaker, det andre beholdes av utlåner.</w:t>
            </w:r>
          </w:p>
          <w:p w14:paraId="65992A9C" w14:textId="77777777" w:rsidR="00AC522B" w:rsidRPr="00AC522B" w:rsidRDefault="00AC522B" w:rsidP="00AC522B">
            <w:pPr>
              <w:spacing w:after="200" w:line="276" w:lineRule="auto"/>
              <w:rPr>
                <w:sz w:val="24"/>
                <w:szCs w:val="24"/>
              </w:rPr>
            </w:pPr>
            <w:proofErr w:type="gramStart"/>
            <w:r w:rsidRPr="00AC522B">
              <w:rPr>
                <w:sz w:val="24"/>
                <w:szCs w:val="24"/>
              </w:rPr>
              <w:t>Undertegnede</w:t>
            </w:r>
            <w:proofErr w:type="gramEnd"/>
            <w:r w:rsidRPr="00AC522B">
              <w:rPr>
                <w:sz w:val="24"/>
                <w:szCs w:val="24"/>
              </w:rPr>
              <w:t xml:space="preserve"> godtar utleiers betingelser for utlån av ovennevnte gjenstander til ovennevnte formål og varighet.</w:t>
            </w:r>
          </w:p>
        </w:tc>
      </w:tr>
      <w:tr w:rsidR="00AC522B" w:rsidRPr="00AC522B" w14:paraId="3178666E" w14:textId="77777777" w:rsidTr="004A55F2">
        <w:trPr>
          <w:trHeight w:val="1816"/>
        </w:trPr>
        <w:tc>
          <w:tcPr>
            <w:tcW w:w="2840" w:type="dxa"/>
            <w:tcBorders>
              <w:bottom w:val="single" w:sz="4" w:space="0" w:color="auto"/>
            </w:tcBorders>
          </w:tcPr>
          <w:p w14:paraId="073ABE7D" w14:textId="77777777" w:rsidR="00AC522B" w:rsidRPr="00AC522B" w:rsidRDefault="00AC522B" w:rsidP="00AC522B">
            <w:pPr>
              <w:spacing w:before="80" w:after="0" w:line="276" w:lineRule="auto"/>
              <w:rPr>
                <w:rFonts w:eastAsia="Times" w:cstheme="minorHAnsi"/>
                <w:b/>
                <w:sz w:val="24"/>
                <w:szCs w:val="24"/>
              </w:rPr>
            </w:pPr>
            <w:r w:rsidRPr="00AC522B">
              <w:rPr>
                <w:rFonts w:eastAsia="Times" w:cstheme="minorHAnsi"/>
                <w:b/>
                <w:sz w:val="24"/>
                <w:szCs w:val="24"/>
              </w:rPr>
              <w:t>Innlevering</w:t>
            </w:r>
          </w:p>
          <w:p w14:paraId="73AA8212"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Dato:</w:t>
            </w:r>
          </w:p>
        </w:tc>
        <w:tc>
          <w:tcPr>
            <w:tcW w:w="3264" w:type="dxa"/>
            <w:tcBorders>
              <w:bottom w:val="single" w:sz="4" w:space="0" w:color="auto"/>
            </w:tcBorders>
          </w:tcPr>
          <w:p w14:paraId="6F4CE35F"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Signatur utlåner</w:t>
            </w:r>
          </w:p>
        </w:tc>
        <w:tc>
          <w:tcPr>
            <w:tcW w:w="3961" w:type="dxa"/>
            <w:tcBorders>
              <w:bottom w:val="single" w:sz="4" w:space="0" w:color="auto"/>
            </w:tcBorders>
          </w:tcPr>
          <w:p w14:paraId="73BBB702" w14:textId="0625C99E"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Signatur lån</w:t>
            </w:r>
            <w:r w:rsidR="007E6DD4">
              <w:rPr>
                <w:rFonts w:eastAsia="Times" w:cstheme="minorHAnsi"/>
                <w:sz w:val="24"/>
                <w:szCs w:val="24"/>
              </w:rPr>
              <w:t>tak</w:t>
            </w:r>
            <w:r w:rsidRPr="00AC522B">
              <w:rPr>
                <w:rFonts w:eastAsia="Times" w:cstheme="minorHAnsi"/>
                <w:sz w:val="24"/>
                <w:szCs w:val="24"/>
              </w:rPr>
              <w:t>er:</w:t>
            </w:r>
          </w:p>
          <w:p w14:paraId="0368BF8A" w14:textId="77777777" w:rsidR="00AC522B" w:rsidRPr="00AC522B" w:rsidRDefault="00AC522B" w:rsidP="00AC522B">
            <w:pPr>
              <w:spacing w:before="80" w:after="0" w:line="276" w:lineRule="auto"/>
              <w:rPr>
                <w:rFonts w:eastAsia="Times" w:cstheme="minorHAnsi"/>
                <w:sz w:val="24"/>
                <w:szCs w:val="24"/>
              </w:rPr>
            </w:pPr>
          </w:p>
          <w:p w14:paraId="6488D5B1" w14:textId="77777777" w:rsidR="00AC522B" w:rsidRPr="00AC522B" w:rsidRDefault="00AC522B" w:rsidP="00AC522B">
            <w:pPr>
              <w:spacing w:before="80" w:after="0" w:line="276" w:lineRule="auto"/>
              <w:rPr>
                <w:rFonts w:eastAsia="Times" w:cstheme="minorHAnsi"/>
                <w:sz w:val="24"/>
                <w:szCs w:val="24"/>
              </w:rPr>
            </w:pPr>
          </w:p>
          <w:p w14:paraId="707AC8DB"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_____________/MiST  </w:t>
            </w:r>
          </w:p>
        </w:tc>
      </w:tr>
      <w:tr w:rsidR="00AC522B" w:rsidRPr="00AC522B" w14:paraId="60C6F525" w14:textId="77777777" w:rsidTr="004A55F2">
        <w:trPr>
          <w:trHeight w:val="1828"/>
        </w:trPr>
        <w:tc>
          <w:tcPr>
            <w:tcW w:w="2840" w:type="dxa"/>
            <w:tcBorders>
              <w:bottom w:val="single" w:sz="4" w:space="0" w:color="auto"/>
            </w:tcBorders>
          </w:tcPr>
          <w:p w14:paraId="72FE60F3" w14:textId="77777777" w:rsidR="00AC522B" w:rsidRPr="00AC522B" w:rsidRDefault="00AC522B" w:rsidP="00AC522B">
            <w:pPr>
              <w:spacing w:before="80" w:after="0" w:line="276" w:lineRule="auto"/>
              <w:rPr>
                <w:rFonts w:eastAsia="Times" w:cstheme="minorHAnsi"/>
                <w:b/>
                <w:sz w:val="24"/>
                <w:szCs w:val="24"/>
              </w:rPr>
            </w:pPr>
            <w:r w:rsidRPr="00AC522B">
              <w:rPr>
                <w:rFonts w:eastAsia="Times" w:cstheme="minorHAnsi"/>
                <w:b/>
                <w:sz w:val="24"/>
                <w:szCs w:val="24"/>
              </w:rPr>
              <w:t>Retur</w:t>
            </w:r>
          </w:p>
          <w:p w14:paraId="23DA4610"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Dato:</w:t>
            </w:r>
          </w:p>
        </w:tc>
        <w:tc>
          <w:tcPr>
            <w:tcW w:w="3264" w:type="dxa"/>
            <w:tcBorders>
              <w:bottom w:val="single" w:sz="4" w:space="0" w:color="auto"/>
            </w:tcBorders>
          </w:tcPr>
          <w:p w14:paraId="07BE89FD"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Signatur utlåner</w:t>
            </w:r>
          </w:p>
        </w:tc>
        <w:tc>
          <w:tcPr>
            <w:tcW w:w="3961" w:type="dxa"/>
            <w:tcBorders>
              <w:bottom w:val="single" w:sz="4" w:space="0" w:color="auto"/>
            </w:tcBorders>
          </w:tcPr>
          <w:p w14:paraId="33C06EE6" w14:textId="1E5BB45D"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Signatur lån</w:t>
            </w:r>
            <w:r w:rsidR="007E6DD4">
              <w:rPr>
                <w:rFonts w:eastAsia="Times" w:cstheme="minorHAnsi"/>
                <w:sz w:val="24"/>
                <w:szCs w:val="24"/>
              </w:rPr>
              <w:t>tak</w:t>
            </w:r>
            <w:r w:rsidRPr="00AC522B">
              <w:rPr>
                <w:rFonts w:eastAsia="Times" w:cstheme="minorHAnsi"/>
                <w:sz w:val="24"/>
                <w:szCs w:val="24"/>
              </w:rPr>
              <w:t>er:</w:t>
            </w:r>
          </w:p>
          <w:p w14:paraId="786B4C09" w14:textId="77777777" w:rsidR="00AC522B" w:rsidRPr="00AC522B" w:rsidRDefault="00AC522B" w:rsidP="00AC522B">
            <w:pPr>
              <w:spacing w:before="80" w:after="0" w:line="276" w:lineRule="auto"/>
              <w:rPr>
                <w:rFonts w:eastAsia="Times" w:cstheme="minorHAnsi"/>
                <w:sz w:val="24"/>
                <w:szCs w:val="24"/>
              </w:rPr>
            </w:pPr>
          </w:p>
          <w:p w14:paraId="4750F758" w14:textId="77777777" w:rsidR="00AC522B" w:rsidRPr="00AC522B" w:rsidRDefault="00AC522B" w:rsidP="00AC522B">
            <w:pPr>
              <w:spacing w:before="80" w:after="0" w:line="276" w:lineRule="auto"/>
              <w:rPr>
                <w:rFonts w:eastAsia="Times" w:cstheme="minorHAnsi"/>
                <w:sz w:val="24"/>
                <w:szCs w:val="24"/>
              </w:rPr>
            </w:pPr>
          </w:p>
          <w:p w14:paraId="082DD166" w14:textId="77777777" w:rsidR="00AC522B" w:rsidRPr="00AC522B" w:rsidRDefault="00AC522B" w:rsidP="00AC522B">
            <w:pPr>
              <w:spacing w:before="80" w:after="0" w:line="276" w:lineRule="auto"/>
              <w:rPr>
                <w:rFonts w:eastAsia="Times" w:cstheme="minorHAnsi"/>
                <w:sz w:val="24"/>
                <w:szCs w:val="24"/>
              </w:rPr>
            </w:pPr>
            <w:r w:rsidRPr="00AC522B">
              <w:rPr>
                <w:rFonts w:eastAsia="Times" w:cstheme="minorHAnsi"/>
                <w:sz w:val="24"/>
                <w:szCs w:val="24"/>
              </w:rPr>
              <w:t xml:space="preserve">_____________/MiST  </w:t>
            </w:r>
          </w:p>
        </w:tc>
      </w:tr>
    </w:tbl>
    <w:p w14:paraId="4BB76408" w14:textId="77777777" w:rsidR="00AC522B" w:rsidRPr="00AC522B" w:rsidRDefault="00AC522B" w:rsidP="00AC522B">
      <w:pPr>
        <w:spacing w:after="200" w:line="276" w:lineRule="auto"/>
      </w:pPr>
    </w:p>
    <w:p w14:paraId="24E9E9FD" w14:textId="77777777" w:rsidR="00AC522B" w:rsidRDefault="00AC522B"/>
    <w:sectPr w:rsidR="00AC52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6BEF" w14:textId="77777777" w:rsidR="00000000" w:rsidRDefault="006D3E35">
      <w:pPr>
        <w:spacing w:after="0" w:line="240" w:lineRule="auto"/>
      </w:pPr>
      <w:r>
        <w:separator/>
      </w:r>
    </w:p>
  </w:endnote>
  <w:endnote w:type="continuationSeparator" w:id="0">
    <w:p w14:paraId="34999B68" w14:textId="77777777" w:rsidR="00000000" w:rsidRDefault="006D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54A0" w14:textId="77777777" w:rsidR="00000000" w:rsidRDefault="006D3E35">
      <w:pPr>
        <w:spacing w:after="0" w:line="240" w:lineRule="auto"/>
      </w:pPr>
      <w:r>
        <w:separator/>
      </w:r>
    </w:p>
  </w:footnote>
  <w:footnote w:type="continuationSeparator" w:id="0">
    <w:p w14:paraId="6C6BB371" w14:textId="77777777" w:rsidR="00000000" w:rsidRDefault="006D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D46E" w14:textId="6394E305" w:rsidR="00150B8D" w:rsidRPr="00527256" w:rsidRDefault="007E6DD4" w:rsidP="00150B8D">
    <w:pPr>
      <w:jc w:val="center"/>
      <w:rPr>
        <w:b/>
        <w:bCs/>
        <w:sz w:val="28"/>
        <w:szCs w:val="28"/>
      </w:rPr>
    </w:pPr>
    <w:r w:rsidRPr="00527256">
      <w:rPr>
        <w:b/>
        <w:bCs/>
        <w:sz w:val="28"/>
        <w:szCs w:val="28"/>
      </w:rPr>
      <w:t xml:space="preserve">Kontrakt om </w:t>
    </w:r>
    <w:proofErr w:type="spellStart"/>
    <w:r w:rsidRPr="00527256">
      <w:rPr>
        <w:b/>
        <w:bCs/>
        <w:sz w:val="28"/>
        <w:szCs w:val="28"/>
      </w:rPr>
      <w:t>langtidslån</w:t>
    </w:r>
    <w:proofErr w:type="spellEnd"/>
    <w:r w:rsidRPr="00527256">
      <w:rPr>
        <w:b/>
        <w:bCs/>
        <w:sz w:val="28"/>
        <w:szCs w:val="28"/>
      </w:rPr>
      <w:t xml:space="preserve"> / depon</w:t>
    </w:r>
    <w:r w:rsidR="000D0A78">
      <w:rPr>
        <w:b/>
        <w:bCs/>
        <w:sz w:val="28"/>
        <w:szCs w:val="28"/>
      </w:rPr>
      <w:t xml:space="preserve">ering </w:t>
    </w:r>
    <w:r w:rsidRPr="00527256">
      <w:rPr>
        <w:b/>
        <w:bCs/>
        <w:sz w:val="28"/>
        <w:szCs w:val="28"/>
      </w:rPr>
      <w:t xml:space="preserve">til </w:t>
    </w:r>
    <w:proofErr w:type="spellStart"/>
    <w:r w:rsidR="000D0A78">
      <w:rPr>
        <w:b/>
        <w:bCs/>
        <w:sz w:val="28"/>
        <w:szCs w:val="28"/>
      </w:rPr>
      <w:t>X</w:t>
    </w:r>
    <w:proofErr w:type="spellEnd"/>
    <w:r w:rsidR="000D0A78">
      <w:rPr>
        <w:b/>
        <w:bCs/>
        <w:sz w:val="28"/>
        <w:szCs w:val="28"/>
      </w:rPr>
      <w:t xml:space="preserve"> museum</w:t>
    </w:r>
  </w:p>
  <w:p w14:paraId="0F4E261A" w14:textId="77777777" w:rsidR="00150B8D" w:rsidRDefault="006D3E3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01C43"/>
    <w:multiLevelType w:val="hybridMultilevel"/>
    <w:tmpl w:val="A6A46140"/>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D0D4124"/>
    <w:multiLevelType w:val="hybridMultilevel"/>
    <w:tmpl w:val="C44AF5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07394754">
    <w:abstractNumId w:val="1"/>
  </w:num>
  <w:num w:numId="2" w16cid:durableId="137372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2B"/>
    <w:rsid w:val="000D0A78"/>
    <w:rsid w:val="006D3E35"/>
    <w:rsid w:val="007E6DD4"/>
    <w:rsid w:val="00AC52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9E98"/>
  <w15:chartTrackingRefBased/>
  <w15:docId w15:val="{C2F942D3-5583-4225-9542-66D010F2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C522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C522B"/>
  </w:style>
  <w:style w:type="paragraph" w:styleId="Bunntekst">
    <w:name w:val="footer"/>
    <w:basedOn w:val="Normal"/>
    <w:link w:val="BunntekstTegn"/>
    <w:uiPriority w:val="99"/>
    <w:unhideWhenUsed/>
    <w:rsid w:val="000D0A7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790</Words>
  <Characters>4189</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Fredrikson</dc:creator>
  <cp:keywords/>
  <dc:description/>
  <cp:lastModifiedBy>Ann Siri Hegseth Garberg</cp:lastModifiedBy>
  <cp:revision>3</cp:revision>
  <dcterms:created xsi:type="dcterms:W3CDTF">2022-05-10T12:18:00Z</dcterms:created>
  <dcterms:modified xsi:type="dcterms:W3CDTF">2023-03-17T09:12:00Z</dcterms:modified>
</cp:coreProperties>
</file>